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61488D" w:rsidRDefault="00E35E4A"/>
    <w:tbl>
      <w:tblPr>
        <w:tblW w:w="14669" w:type="dxa"/>
        <w:tblInd w:w="709" w:type="dxa"/>
        <w:tblLook w:val="04A0" w:firstRow="1" w:lastRow="0" w:firstColumn="1" w:lastColumn="0" w:noHBand="0" w:noVBand="1"/>
      </w:tblPr>
      <w:tblGrid>
        <w:gridCol w:w="4253"/>
        <w:gridCol w:w="10416"/>
      </w:tblGrid>
      <w:tr w:rsidR="00E35E4A" w:rsidRPr="00D86A2C" w14:paraId="0A890BEA" w14:textId="77777777" w:rsidTr="007B4A9B">
        <w:trPr>
          <w:trHeight w:val="313"/>
        </w:trPr>
        <w:tc>
          <w:tcPr>
            <w:tcW w:w="14669"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46267387" w14:textId="77777777" w:rsidTr="007B4A9B">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0416" w:type="dxa"/>
            <w:tcBorders>
              <w:left w:val="nil"/>
              <w:bottom w:val="single" w:sz="4" w:space="0" w:color="auto"/>
            </w:tcBorders>
            <w:shd w:val="clear" w:color="auto" w:fill="auto"/>
            <w:noWrap/>
            <w:vAlign w:val="bottom"/>
          </w:tcPr>
          <w:p w14:paraId="516260BF" w14:textId="100A85B8" w:rsidR="00E35E4A" w:rsidRPr="00D86A2C" w:rsidRDefault="00920647" w:rsidP="00065751">
            <w:pPr>
              <w:jc w:val="both"/>
              <w:rPr>
                <w:rFonts w:ascii="Trebuchet MS" w:hAnsi="Trebuchet MS"/>
                <w:lang w:val="en-US"/>
              </w:rPr>
            </w:pPr>
            <w:r>
              <w:rPr>
                <w:rFonts w:ascii="Trebuchet MS" w:hAnsi="Trebuchet MS"/>
                <w:lang w:val="en-US"/>
              </w:rPr>
              <w:t>1</w:t>
            </w:r>
          </w:p>
        </w:tc>
      </w:tr>
      <w:tr w:rsidR="00E35E4A" w:rsidRPr="00D86A2C" w14:paraId="731240E7" w14:textId="77777777" w:rsidTr="007B4A9B">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0416" w:type="dxa"/>
            <w:tcBorders>
              <w:top w:val="single" w:sz="4" w:space="0" w:color="auto"/>
              <w:left w:val="nil"/>
              <w:bottom w:val="single" w:sz="4" w:space="0" w:color="auto"/>
            </w:tcBorders>
            <w:shd w:val="clear" w:color="auto" w:fill="auto"/>
            <w:noWrap/>
            <w:vAlign w:val="bottom"/>
          </w:tcPr>
          <w:p w14:paraId="20A19D0A" w14:textId="36F5FBBC" w:rsidR="00E35E4A" w:rsidRPr="00EB32EF" w:rsidRDefault="00825C78" w:rsidP="003A1008">
            <w:pPr>
              <w:jc w:val="both"/>
              <w:rPr>
                <w:rFonts w:ascii="Trebuchet MS" w:hAnsi="Trebuchet MS"/>
                <w:lang w:val="en-US"/>
              </w:rPr>
            </w:pPr>
            <w:r>
              <w:rPr>
                <w:rFonts w:ascii="Trebuchet MS" w:hAnsi="Trebuchet MS"/>
                <w:lang w:val="en-US"/>
              </w:rPr>
              <w:t>414</w:t>
            </w:r>
          </w:p>
        </w:tc>
      </w:tr>
      <w:tr w:rsidR="00E35E4A" w:rsidRPr="00D86A2C" w14:paraId="02AC14DF" w14:textId="77777777" w:rsidTr="007B4A9B">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0416" w:type="dxa"/>
            <w:tcBorders>
              <w:top w:val="single" w:sz="4" w:space="0" w:color="auto"/>
              <w:left w:val="nil"/>
              <w:bottom w:val="single" w:sz="4" w:space="0" w:color="auto"/>
            </w:tcBorders>
            <w:shd w:val="clear" w:color="auto" w:fill="auto"/>
            <w:noWrap/>
            <w:vAlign w:val="bottom"/>
          </w:tcPr>
          <w:p w14:paraId="1C04E403" w14:textId="20EAB931" w:rsidR="00E35E4A" w:rsidRPr="00A978D2" w:rsidRDefault="007E40E1" w:rsidP="00051612">
            <w:pPr>
              <w:jc w:val="both"/>
              <w:rPr>
                <w:rFonts w:ascii="Trebuchet MS" w:hAnsi="Trebuchet MS"/>
                <w:lang w:val="en-US"/>
              </w:rPr>
            </w:pPr>
            <w:r>
              <w:rPr>
                <w:rFonts w:ascii="Trebuchet MS" w:hAnsi="Trebuchet MS"/>
              </w:rPr>
              <w:t xml:space="preserve">2    </w:t>
            </w:r>
            <w:r w:rsidR="00825C78" w:rsidRPr="00E40A3C">
              <w:rPr>
                <w:rFonts w:ascii="Trebuchet MS" w:hAnsi="Trebuchet MS"/>
              </w:rPr>
              <w:t>Environment and Emergency Preparedness</w:t>
            </w:r>
          </w:p>
        </w:tc>
      </w:tr>
      <w:tr w:rsidR="00E35E4A" w:rsidRPr="00D86A2C" w14:paraId="166F769C" w14:textId="77777777" w:rsidTr="007B4A9B">
        <w:trPr>
          <w:trHeight w:val="313"/>
        </w:trPr>
        <w:tc>
          <w:tcPr>
            <w:tcW w:w="4253" w:type="dxa"/>
            <w:shd w:val="clear" w:color="auto" w:fill="auto"/>
            <w:noWrap/>
            <w:hideMark/>
          </w:tcPr>
          <w:p w14:paraId="1EA950F5" w14:textId="136A8A51" w:rsidR="00E35E4A" w:rsidRPr="00D86A2C" w:rsidRDefault="008C1E51" w:rsidP="00833228">
            <w:pPr>
              <w:rPr>
                <w:rFonts w:ascii="Trebuchet MS" w:hAnsi="Trebuchet MS"/>
                <w:color w:val="5B9BD5"/>
                <w:lang w:val="en-US"/>
              </w:rPr>
            </w:pPr>
            <w:r>
              <w:rPr>
                <w:rFonts w:ascii="Trebuchet MS" w:hAnsi="Trebuchet MS"/>
                <w:color w:val="5B9BD5"/>
                <w:lang w:val="en-US"/>
              </w:rPr>
              <w:t>MEASURE</w:t>
            </w:r>
            <w:r w:rsidR="00E35E4A"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60938558" w14:textId="18697643" w:rsidR="00E35E4A" w:rsidRPr="00A978D2" w:rsidRDefault="007E40E1" w:rsidP="00051612">
            <w:pPr>
              <w:jc w:val="both"/>
              <w:rPr>
                <w:rFonts w:ascii="Trebuchet MS" w:hAnsi="Trebuchet MS"/>
                <w:lang w:val="en-US"/>
              </w:rPr>
            </w:pPr>
            <w:r>
              <w:rPr>
                <w:rFonts w:ascii="Trebuchet MS" w:hAnsi="Trebuchet MS"/>
              </w:rPr>
              <w:t xml:space="preserve">2.2 </w:t>
            </w:r>
            <w:r w:rsidR="00825C78" w:rsidRPr="00E40A3C">
              <w:rPr>
                <w:rFonts w:ascii="Trebuchet MS" w:hAnsi="Trebuchet MS"/>
              </w:rPr>
              <w:t>Develop and implement effective strategies for waste and waste water management</w:t>
            </w:r>
          </w:p>
        </w:tc>
      </w:tr>
      <w:tr w:rsidR="00E35E4A" w:rsidRPr="00D86A2C" w14:paraId="033ED898" w14:textId="77777777" w:rsidTr="007B4A9B">
        <w:trPr>
          <w:trHeight w:val="418"/>
        </w:trPr>
        <w:tc>
          <w:tcPr>
            <w:tcW w:w="4253" w:type="dxa"/>
            <w:shd w:val="clear" w:color="auto" w:fill="auto"/>
            <w:noWrap/>
            <w:hideMark/>
          </w:tcPr>
          <w:p w14:paraId="44CA21D6" w14:textId="1C6C0C0D" w:rsidR="008C1E51" w:rsidRPr="00D86A2C" w:rsidRDefault="00E35E4A" w:rsidP="00833228">
            <w:pPr>
              <w:rPr>
                <w:rFonts w:ascii="Trebuchet MS" w:hAnsi="Trebuchet MS"/>
                <w:color w:val="5B9BD5"/>
                <w:lang w:val="en-US"/>
              </w:rPr>
            </w:pPr>
            <w:r w:rsidRPr="00D86A2C">
              <w:rPr>
                <w:rFonts w:ascii="Trebuchet MS" w:hAnsi="Trebuchet MS"/>
                <w:color w:val="5B9BD5"/>
                <w:lang w:val="en-US"/>
              </w:rPr>
              <w:t>PROJECT TITLE:</w:t>
            </w:r>
          </w:p>
        </w:tc>
        <w:tc>
          <w:tcPr>
            <w:tcW w:w="10416" w:type="dxa"/>
            <w:tcBorders>
              <w:top w:val="single" w:sz="4" w:space="0" w:color="auto"/>
              <w:left w:val="nil"/>
              <w:bottom w:val="single" w:sz="4" w:space="0" w:color="auto"/>
            </w:tcBorders>
            <w:shd w:val="clear" w:color="auto" w:fill="auto"/>
            <w:noWrap/>
            <w:vAlign w:val="bottom"/>
          </w:tcPr>
          <w:p w14:paraId="1980F4DF" w14:textId="60204917" w:rsidR="00E35E4A" w:rsidRPr="00A978D2" w:rsidRDefault="00825C78" w:rsidP="00051612">
            <w:pPr>
              <w:jc w:val="both"/>
              <w:rPr>
                <w:rFonts w:ascii="Trebuchet MS" w:hAnsi="Trebuchet MS"/>
                <w:lang w:val="en-US"/>
              </w:rPr>
            </w:pPr>
            <w:r w:rsidRPr="00825C78">
              <w:rPr>
                <w:rFonts w:ascii="Trebuchet MS" w:hAnsi="Trebuchet MS"/>
                <w:lang w:val="en-US"/>
              </w:rPr>
              <w:t>Waste selective collection to the EU level</w:t>
            </w:r>
          </w:p>
        </w:tc>
      </w:tr>
      <w:tr w:rsidR="00E35E4A" w:rsidRPr="00D86A2C" w14:paraId="645032DC" w14:textId="77777777" w:rsidTr="007B4A9B">
        <w:trPr>
          <w:trHeight w:val="313"/>
        </w:trPr>
        <w:tc>
          <w:tcPr>
            <w:tcW w:w="4253" w:type="dxa"/>
            <w:shd w:val="clear" w:color="auto" w:fill="auto"/>
            <w:noWrap/>
            <w:hideMark/>
          </w:tcPr>
          <w:p w14:paraId="1D0800EF" w14:textId="2F96B382" w:rsidR="00E35E4A" w:rsidRPr="00D86A2C" w:rsidRDefault="00174B9B" w:rsidP="00833228">
            <w:pPr>
              <w:rPr>
                <w:rFonts w:ascii="Trebuchet MS" w:hAnsi="Trebuchet MS"/>
                <w:color w:val="5B9BD5"/>
                <w:lang w:val="en-US"/>
              </w:rPr>
            </w:pPr>
            <w:r>
              <w:rPr>
                <w:rFonts w:ascii="Trebuchet MS" w:hAnsi="Trebuchet MS"/>
                <w:color w:val="5B9BD5"/>
                <w:lang w:val="en-US"/>
              </w:rPr>
              <w:t>ACRONYM:</w:t>
            </w:r>
          </w:p>
        </w:tc>
        <w:tc>
          <w:tcPr>
            <w:tcW w:w="10416" w:type="dxa"/>
            <w:tcBorders>
              <w:top w:val="single" w:sz="4" w:space="0" w:color="auto"/>
              <w:left w:val="nil"/>
              <w:bottom w:val="single" w:sz="4" w:space="0" w:color="auto"/>
            </w:tcBorders>
            <w:shd w:val="clear" w:color="auto" w:fill="auto"/>
            <w:noWrap/>
            <w:vAlign w:val="bottom"/>
          </w:tcPr>
          <w:p w14:paraId="57188FC4" w14:textId="4F6D0BB7" w:rsidR="00E35E4A" w:rsidRPr="00920647" w:rsidRDefault="00E35E4A" w:rsidP="00051612">
            <w:pPr>
              <w:jc w:val="both"/>
              <w:rPr>
                <w:rFonts w:ascii="Trebuchet MS" w:hAnsi="Trebuchet MS"/>
                <w:lang w:val="en-US"/>
              </w:rPr>
            </w:pPr>
          </w:p>
        </w:tc>
      </w:tr>
      <w:tr w:rsidR="00E35E4A" w:rsidRPr="00D86A2C" w14:paraId="6B583244" w14:textId="77777777" w:rsidTr="007B4A9B">
        <w:trPr>
          <w:trHeight w:val="313"/>
        </w:trPr>
        <w:tc>
          <w:tcPr>
            <w:tcW w:w="4253" w:type="dxa"/>
            <w:shd w:val="clear" w:color="auto" w:fill="auto"/>
            <w:noWrap/>
            <w:hideMark/>
          </w:tcPr>
          <w:p w14:paraId="73BC07E5" w14:textId="43715DB7" w:rsidR="00E35E4A" w:rsidRPr="00D86A2C" w:rsidRDefault="00174B9B" w:rsidP="00833228">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0F87E490" w14:textId="58CF6EEC" w:rsidR="00E35E4A" w:rsidRPr="00A978D2" w:rsidRDefault="00825C78" w:rsidP="00051612">
            <w:pPr>
              <w:jc w:val="both"/>
              <w:rPr>
                <w:rFonts w:ascii="Trebuchet MS" w:hAnsi="Trebuchet MS"/>
                <w:lang w:val="en-US"/>
              </w:rPr>
            </w:pPr>
            <w:r>
              <w:rPr>
                <w:rFonts w:ascii="Trebuchet MS" w:hAnsi="Trebuchet MS"/>
                <w:lang w:val="en-US"/>
              </w:rPr>
              <w:t>27.11.2010-26.05.2012</w:t>
            </w:r>
          </w:p>
        </w:tc>
      </w:tr>
      <w:tr w:rsidR="00E35E4A" w:rsidRPr="00D86A2C" w14:paraId="018D531F" w14:textId="77777777" w:rsidTr="007B4A9B">
        <w:trPr>
          <w:trHeight w:val="313"/>
        </w:trPr>
        <w:tc>
          <w:tcPr>
            <w:tcW w:w="4253" w:type="dxa"/>
            <w:shd w:val="clear" w:color="auto" w:fill="auto"/>
            <w:noWrap/>
            <w:hideMark/>
          </w:tcPr>
          <w:p w14:paraId="318D3F4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IPA FUNDS</w:t>
            </w:r>
            <w:r w:rsidR="008C1E51">
              <w:rPr>
                <w:rFonts w:ascii="Trebuchet MS" w:hAnsi="Trebuchet MS"/>
                <w:color w:val="5B9BD5"/>
                <w:lang w:val="en-US"/>
              </w:rPr>
              <w:t xml:space="preserve"> CONTRACTED</w:t>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12C097D4" w14:textId="61D141D0" w:rsidR="00E35E4A" w:rsidRPr="00A978D2" w:rsidRDefault="004966EA" w:rsidP="004966EA">
            <w:pPr>
              <w:rPr>
                <w:rFonts w:ascii="Trebuchet MS" w:hAnsi="Trebuchet MS"/>
                <w:lang w:val="en-US"/>
              </w:rPr>
            </w:pPr>
            <w:r w:rsidRPr="004966EA">
              <w:rPr>
                <w:rFonts w:ascii="Trebuchet MS" w:hAnsi="Trebuchet MS"/>
                <w:lang w:val="en-US"/>
              </w:rPr>
              <w:t>572.529,40</w:t>
            </w:r>
            <w:r w:rsidR="00CD0C15">
              <w:rPr>
                <w:rFonts w:ascii="Trebuchet MS" w:hAnsi="Trebuchet MS"/>
                <w:lang w:val="en-US"/>
              </w:rPr>
              <w:t xml:space="preserve"> €</w:t>
            </w:r>
          </w:p>
        </w:tc>
      </w:tr>
      <w:tr w:rsidR="00174B9B" w:rsidRPr="00D86A2C" w14:paraId="64111BE1" w14:textId="77777777" w:rsidTr="007B4A9B">
        <w:trPr>
          <w:trHeight w:val="313"/>
        </w:trPr>
        <w:tc>
          <w:tcPr>
            <w:tcW w:w="4253" w:type="dxa"/>
            <w:shd w:val="clear" w:color="auto" w:fill="auto"/>
            <w:noWrap/>
          </w:tcPr>
          <w:p w14:paraId="140DE614" w14:textId="0906278C" w:rsidR="00174B9B" w:rsidRDefault="00174B9B" w:rsidP="00833228">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74405BDD" w14:textId="4C88966F" w:rsidR="00174B9B" w:rsidRPr="00A978D2" w:rsidRDefault="004966EA" w:rsidP="004966EA">
            <w:pPr>
              <w:rPr>
                <w:rFonts w:ascii="Trebuchet MS" w:hAnsi="Trebuchet MS"/>
                <w:lang w:val="en-US"/>
              </w:rPr>
            </w:pPr>
            <w:r w:rsidRPr="004966EA">
              <w:rPr>
                <w:rFonts w:ascii="Trebuchet MS" w:hAnsi="Trebuchet MS"/>
                <w:lang w:val="en-US"/>
              </w:rPr>
              <w:t>673.564,00</w:t>
            </w:r>
            <w:r w:rsidR="00CD0C15">
              <w:rPr>
                <w:rFonts w:ascii="Trebuchet MS" w:hAnsi="Trebuchet MS"/>
                <w:lang w:val="en-US"/>
              </w:rPr>
              <w:t xml:space="preserve"> €</w:t>
            </w:r>
          </w:p>
        </w:tc>
      </w:tr>
      <w:tr w:rsidR="00174B9B" w:rsidRPr="00D86A2C" w14:paraId="74B5ED4C" w14:textId="77777777" w:rsidTr="007B4A9B">
        <w:trPr>
          <w:trHeight w:val="313"/>
        </w:trPr>
        <w:tc>
          <w:tcPr>
            <w:tcW w:w="4253" w:type="dxa"/>
            <w:shd w:val="clear" w:color="auto" w:fill="auto"/>
            <w:noWrap/>
          </w:tcPr>
          <w:p w14:paraId="0A26F174" w14:textId="193333EA" w:rsidR="00174B9B" w:rsidRPr="00D86A2C" w:rsidRDefault="00174B9B" w:rsidP="00833228">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10416" w:type="dxa"/>
            <w:tcBorders>
              <w:top w:val="single" w:sz="4" w:space="0" w:color="auto"/>
              <w:left w:val="nil"/>
              <w:bottom w:val="single" w:sz="4" w:space="0" w:color="auto"/>
            </w:tcBorders>
            <w:shd w:val="clear" w:color="auto" w:fill="auto"/>
            <w:noWrap/>
            <w:vAlign w:val="bottom"/>
          </w:tcPr>
          <w:p w14:paraId="1309A970" w14:textId="597D46C0" w:rsidR="00174B9B" w:rsidRPr="00A978D2" w:rsidRDefault="00B334BD" w:rsidP="00051612">
            <w:pPr>
              <w:jc w:val="both"/>
              <w:rPr>
                <w:rFonts w:ascii="Trebuchet MS" w:hAnsi="Trebuchet MS"/>
                <w:lang w:val="en-US"/>
              </w:rPr>
            </w:pPr>
            <w:r>
              <w:rPr>
                <w:rFonts w:ascii="Trebuchet MS" w:hAnsi="Trebuchet MS"/>
                <w:lang w:val="en-US"/>
              </w:rPr>
              <w:t>97,92</w:t>
            </w:r>
            <w:r w:rsidR="007B4A9B">
              <w:rPr>
                <w:rFonts w:ascii="Trebuchet MS" w:hAnsi="Trebuchet MS"/>
                <w:lang w:val="en-US"/>
              </w:rPr>
              <w:t>%</w:t>
            </w:r>
          </w:p>
        </w:tc>
      </w:tr>
      <w:tr w:rsidR="00174B9B" w:rsidRPr="00D86A2C" w14:paraId="223111F3" w14:textId="77777777" w:rsidTr="007B4A9B">
        <w:trPr>
          <w:trHeight w:val="313"/>
        </w:trPr>
        <w:tc>
          <w:tcPr>
            <w:tcW w:w="4253" w:type="dxa"/>
            <w:shd w:val="clear" w:color="auto" w:fill="auto"/>
            <w:noWrap/>
          </w:tcPr>
          <w:p w14:paraId="4D81FB09" w14:textId="49736452" w:rsidR="00174B9B" w:rsidRDefault="00174B9B" w:rsidP="00833228">
            <w:pPr>
              <w:rPr>
                <w:rFonts w:ascii="Trebuchet MS" w:hAnsi="Trebuchet MS"/>
                <w:color w:val="5B9BD5"/>
                <w:lang w:val="en-US"/>
              </w:rPr>
            </w:pPr>
            <w:r>
              <w:rPr>
                <w:rFonts w:ascii="Trebuchet MS" w:hAnsi="Trebuchet MS"/>
                <w:color w:val="5B9BD5"/>
                <w:lang w:val="en-US"/>
              </w:rPr>
              <w:t>PROJECT OBJECTIVE(S):</w:t>
            </w:r>
          </w:p>
        </w:tc>
        <w:tc>
          <w:tcPr>
            <w:tcW w:w="10416" w:type="dxa"/>
            <w:tcBorders>
              <w:top w:val="single" w:sz="4" w:space="0" w:color="auto"/>
              <w:left w:val="nil"/>
              <w:bottom w:val="single" w:sz="4" w:space="0" w:color="auto"/>
            </w:tcBorders>
            <w:shd w:val="clear" w:color="auto" w:fill="auto"/>
            <w:noWrap/>
            <w:vAlign w:val="bottom"/>
          </w:tcPr>
          <w:p w14:paraId="748DC515" w14:textId="77777777" w:rsidR="00174B9B" w:rsidRPr="00276748" w:rsidRDefault="00F4105A" w:rsidP="00051612">
            <w:pPr>
              <w:jc w:val="both"/>
              <w:rPr>
                <w:rFonts w:ascii="Trebuchet MS" w:hAnsi="Trebuchet MS"/>
                <w:lang w:val="en-US"/>
              </w:rPr>
            </w:pPr>
            <w:r w:rsidRPr="00276748">
              <w:rPr>
                <w:rFonts w:ascii="Trebuchet MS" w:hAnsi="Trebuchet MS"/>
                <w:lang w:val="en-US"/>
              </w:rPr>
              <w:t>Training and informing the citizens about the waste selective collection</w:t>
            </w:r>
            <w:r w:rsidR="00276748" w:rsidRPr="00276748">
              <w:rPr>
                <w:rFonts w:ascii="Trebuchet MS" w:hAnsi="Trebuchet MS"/>
                <w:lang w:val="en-US"/>
              </w:rPr>
              <w:t>.</w:t>
            </w:r>
          </w:p>
          <w:p w14:paraId="57312AA0" w14:textId="737431C1" w:rsidR="00276748" w:rsidRPr="00276748" w:rsidRDefault="00CD0C15" w:rsidP="00051612">
            <w:pPr>
              <w:jc w:val="both"/>
              <w:rPr>
                <w:rFonts w:ascii="Trebuchet MS" w:hAnsi="Trebuchet MS"/>
              </w:rPr>
            </w:pPr>
            <w:r>
              <w:rPr>
                <w:rFonts w:ascii="Trebuchet MS" w:hAnsi="Trebuchet MS"/>
              </w:rPr>
              <w:t>T</w:t>
            </w:r>
            <w:r w:rsidRPr="00276748">
              <w:rPr>
                <w:rFonts w:ascii="Trebuchet MS" w:hAnsi="Trebuchet MS"/>
              </w:rPr>
              <w:t xml:space="preserve">raining </w:t>
            </w:r>
            <w:r>
              <w:rPr>
                <w:rFonts w:ascii="Trebuchet MS" w:hAnsi="Trebuchet MS"/>
              </w:rPr>
              <w:t>the p</w:t>
            </w:r>
            <w:r w:rsidR="00276748" w:rsidRPr="00276748">
              <w:rPr>
                <w:rFonts w:ascii="Trebuchet MS" w:hAnsi="Trebuchet MS"/>
              </w:rPr>
              <w:t xml:space="preserve">opulation for selecting the waste </w:t>
            </w:r>
            <w:r>
              <w:rPr>
                <w:rFonts w:ascii="Trebuchet MS" w:hAnsi="Trebuchet MS"/>
              </w:rPr>
              <w:t xml:space="preserve">in order to </w:t>
            </w:r>
            <w:r w:rsidR="00276748" w:rsidRPr="00276748">
              <w:rPr>
                <w:rFonts w:ascii="Trebuchet MS" w:hAnsi="Trebuchet MS"/>
              </w:rPr>
              <w:t>recycling</w:t>
            </w:r>
            <w:r>
              <w:rPr>
                <w:rFonts w:ascii="Trebuchet MS" w:hAnsi="Trebuchet MS"/>
              </w:rPr>
              <w:t xml:space="preserve"> it</w:t>
            </w:r>
            <w:r w:rsidR="00276748" w:rsidRPr="00276748">
              <w:rPr>
                <w:rFonts w:ascii="Trebuchet MS" w:hAnsi="Trebuchet MS"/>
              </w:rPr>
              <w:t>.</w:t>
            </w:r>
          </w:p>
          <w:p w14:paraId="77E4B90F" w14:textId="0492B2C6" w:rsidR="00276748" w:rsidRPr="00276748" w:rsidRDefault="00276748" w:rsidP="00051612">
            <w:pPr>
              <w:jc w:val="both"/>
              <w:rPr>
                <w:rFonts w:ascii="Trebuchet MS" w:hAnsi="Trebuchet MS"/>
              </w:rPr>
            </w:pPr>
            <w:r w:rsidRPr="00276748">
              <w:rPr>
                <w:rFonts w:ascii="Trebuchet MS" w:hAnsi="Trebuchet MS"/>
              </w:rPr>
              <w:t xml:space="preserve">Population training for knowing to collect selectively the waste in different containers, </w:t>
            </w:r>
            <w:r w:rsidR="00CD0C15" w:rsidRPr="00276748">
              <w:rPr>
                <w:rFonts w:ascii="Trebuchet MS" w:hAnsi="Trebuchet MS"/>
              </w:rPr>
              <w:t>labelled</w:t>
            </w:r>
            <w:r w:rsidRPr="00276748">
              <w:rPr>
                <w:rFonts w:ascii="Trebuchet MS" w:hAnsi="Trebuchet MS"/>
              </w:rPr>
              <w:t xml:space="preserve"> properly and placed in special</w:t>
            </w:r>
            <w:r w:rsidR="00CD0C15" w:rsidRPr="00276748">
              <w:rPr>
                <w:rFonts w:ascii="Trebuchet MS" w:hAnsi="Trebuchet MS"/>
              </w:rPr>
              <w:t xml:space="preserve"> areas</w:t>
            </w:r>
            <w:r w:rsidRPr="00276748">
              <w:rPr>
                <w:rFonts w:ascii="Trebuchet MS" w:hAnsi="Trebuchet MS"/>
              </w:rPr>
              <w:t xml:space="preserve"> </w:t>
            </w:r>
            <w:r w:rsidR="00CD0C15" w:rsidRPr="00276748">
              <w:rPr>
                <w:rFonts w:ascii="Trebuchet MS" w:hAnsi="Trebuchet MS"/>
              </w:rPr>
              <w:t>accessible</w:t>
            </w:r>
            <w:r w:rsidRPr="00276748">
              <w:rPr>
                <w:rFonts w:ascii="Trebuchet MS" w:hAnsi="Trebuchet MS"/>
              </w:rPr>
              <w:t xml:space="preserve"> for the citizens.</w:t>
            </w:r>
          </w:p>
          <w:p w14:paraId="0E886901" w14:textId="1194C201" w:rsidR="00F4105A" w:rsidRPr="00A978D2" w:rsidRDefault="00F4105A" w:rsidP="00051612">
            <w:pPr>
              <w:jc w:val="both"/>
              <w:rPr>
                <w:rFonts w:ascii="Trebuchet MS" w:hAnsi="Trebuchet MS"/>
                <w:lang w:val="en-US"/>
              </w:rPr>
            </w:pPr>
            <w:r w:rsidRPr="00276748">
              <w:rPr>
                <w:rFonts w:ascii="Trebuchet MS" w:hAnsi="Trebuchet MS"/>
                <w:lang w:val="en-US"/>
              </w:rPr>
              <w:t>Population awareness on the importance of selective waste collection and implicitly its recycling</w:t>
            </w:r>
            <w:r w:rsidR="00CD0C15">
              <w:rPr>
                <w:rFonts w:ascii="Trebuchet MS" w:hAnsi="Trebuchet MS"/>
                <w:lang w:val="en-US"/>
              </w:rPr>
              <w:t>.</w:t>
            </w:r>
          </w:p>
        </w:tc>
      </w:tr>
      <w:tr w:rsidR="00E35E4A" w:rsidRPr="00D86A2C" w14:paraId="297D5E43" w14:textId="77777777" w:rsidTr="007B4A9B">
        <w:trPr>
          <w:trHeight w:val="313"/>
        </w:trPr>
        <w:tc>
          <w:tcPr>
            <w:tcW w:w="4253" w:type="dxa"/>
            <w:shd w:val="clear" w:color="auto" w:fill="auto"/>
            <w:noWrap/>
            <w:hideMark/>
          </w:tcPr>
          <w:p w14:paraId="39A78D76" w14:textId="089AC961" w:rsidR="009B7280" w:rsidRPr="00D86A2C" w:rsidRDefault="009B7280" w:rsidP="00833228">
            <w:pPr>
              <w:rPr>
                <w:rFonts w:ascii="Trebuchet MS" w:hAnsi="Trebuchet MS"/>
                <w:color w:val="5B9BD5"/>
                <w:lang w:val="en-US"/>
              </w:rPr>
            </w:pPr>
            <w:r>
              <w:rPr>
                <w:rFonts w:ascii="Trebuchet MS" w:hAnsi="Trebuchet MS"/>
                <w:color w:val="5B9BD5"/>
                <w:lang w:val="en-US"/>
              </w:rPr>
              <w:t>SHORT DESCRIPTION OF THE PROJECT:</w:t>
            </w:r>
          </w:p>
        </w:tc>
        <w:tc>
          <w:tcPr>
            <w:tcW w:w="10416" w:type="dxa"/>
            <w:tcBorders>
              <w:top w:val="single" w:sz="4" w:space="0" w:color="auto"/>
              <w:left w:val="nil"/>
              <w:bottom w:val="single" w:sz="4" w:space="0" w:color="auto"/>
            </w:tcBorders>
            <w:shd w:val="clear" w:color="auto" w:fill="auto"/>
            <w:noWrap/>
            <w:vAlign w:val="bottom"/>
          </w:tcPr>
          <w:p w14:paraId="6BEACB12" w14:textId="1B0C60A6" w:rsidR="00635474" w:rsidRPr="00A978D2" w:rsidRDefault="00635474" w:rsidP="00635474">
            <w:pPr>
              <w:jc w:val="both"/>
              <w:rPr>
                <w:rFonts w:ascii="Trebuchet MS" w:hAnsi="Trebuchet MS"/>
                <w:lang w:val="en-US"/>
              </w:rPr>
            </w:pPr>
            <w:r>
              <w:rPr>
                <w:rFonts w:ascii="Trebuchet MS" w:hAnsi="Trebuchet MS"/>
                <w:lang w:val="en-US"/>
              </w:rPr>
              <w:t xml:space="preserve">Continuing the strong partnership established in the previous cross-border projects implemented, the partners decided to pay closer attention to the environmental issues. The project created a selective waste collection service in 8 villages arranging 60 collection points with the necessary endowments and equipment, trained 20 people from the partner villages in selective waste collection and provided basic information on the benefits of selective waste collection to 1.647 households in the partner villages. </w:t>
            </w:r>
          </w:p>
        </w:tc>
      </w:tr>
      <w:tr w:rsidR="00B42B31" w:rsidRPr="00D86A2C" w14:paraId="62DBD97B" w14:textId="77777777" w:rsidTr="007B4A9B">
        <w:trPr>
          <w:trHeight w:val="313"/>
        </w:trPr>
        <w:tc>
          <w:tcPr>
            <w:tcW w:w="4253" w:type="dxa"/>
            <w:shd w:val="clear" w:color="auto" w:fill="auto"/>
            <w:noWrap/>
          </w:tcPr>
          <w:p w14:paraId="4995F965" w14:textId="5E14F419" w:rsidR="00B42B31" w:rsidRPr="00D86A2C" w:rsidRDefault="00B42B31" w:rsidP="00833228">
            <w:pPr>
              <w:rPr>
                <w:rFonts w:ascii="Trebuchet MS" w:hAnsi="Trebuchet MS"/>
                <w:color w:val="5B9BD5"/>
                <w:lang w:val="en-US"/>
              </w:rPr>
            </w:pPr>
            <w:r>
              <w:rPr>
                <w:rFonts w:ascii="Trebuchet MS" w:hAnsi="Trebuchet MS"/>
                <w:color w:val="5B9BD5"/>
                <w:lang w:val="en-US"/>
              </w:rPr>
              <w:lastRenderedPageBreak/>
              <w:t>DEGREE OF ACHIEVEMENT OF INDICATORS</w:t>
            </w:r>
            <w:r w:rsidR="00373710">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0416" w:type="dxa"/>
            <w:tcBorders>
              <w:top w:val="single" w:sz="4" w:space="0" w:color="auto"/>
              <w:left w:val="nil"/>
              <w:bottom w:val="single" w:sz="4" w:space="0" w:color="auto"/>
            </w:tcBorders>
            <w:shd w:val="clear" w:color="auto" w:fill="auto"/>
            <w:noWrap/>
            <w:vAlign w:val="bottom"/>
          </w:tcPr>
          <w:p w14:paraId="42D3D302" w14:textId="77777777" w:rsidR="00B42B31" w:rsidRDefault="00B42B31" w:rsidP="005D0485">
            <w:pPr>
              <w:jc w:val="both"/>
              <w:rPr>
                <w:rFonts w:ascii="Trebuchet MS" w:hAnsi="Trebuchet MS"/>
                <w:lang w:val="en-US"/>
              </w:rPr>
            </w:pPr>
          </w:p>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90"/>
              <w:gridCol w:w="1658"/>
              <w:gridCol w:w="1166"/>
              <w:gridCol w:w="1326"/>
              <w:gridCol w:w="1301"/>
              <w:gridCol w:w="1929"/>
            </w:tblGrid>
            <w:tr w:rsidR="004966EA" w:rsidRPr="00635030" w14:paraId="4D637D6B" w14:textId="77777777" w:rsidTr="00957FAB">
              <w:tc>
                <w:tcPr>
                  <w:tcW w:w="2790" w:type="dxa"/>
                </w:tcPr>
                <w:p w14:paraId="62BF66AF" w14:textId="77777777" w:rsidR="004966EA" w:rsidRPr="00C713EE" w:rsidRDefault="004966EA" w:rsidP="007B4A9B">
                  <w:pPr>
                    <w:jc w:val="center"/>
                    <w:rPr>
                      <w:rFonts w:ascii="Trebuchet MS" w:hAnsi="Trebuchet MS"/>
                      <w:sz w:val="20"/>
                      <w:szCs w:val="20"/>
                    </w:rPr>
                  </w:pPr>
                </w:p>
              </w:tc>
              <w:tc>
                <w:tcPr>
                  <w:tcW w:w="2824" w:type="dxa"/>
                  <w:gridSpan w:val="2"/>
                </w:tcPr>
                <w:p w14:paraId="63D3423B"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Indicator value provisioned in the contract</w:t>
                  </w:r>
                </w:p>
                <w:p w14:paraId="3AA0B889" w14:textId="77777777" w:rsidR="004966EA" w:rsidRPr="00C713EE" w:rsidRDefault="004966EA" w:rsidP="007B4A9B">
                  <w:pPr>
                    <w:jc w:val="center"/>
                    <w:rPr>
                      <w:rFonts w:ascii="Trebuchet MS" w:hAnsi="Trebuchet MS"/>
                      <w:sz w:val="20"/>
                      <w:szCs w:val="20"/>
                    </w:rPr>
                  </w:pPr>
                </w:p>
              </w:tc>
              <w:tc>
                <w:tcPr>
                  <w:tcW w:w="2627" w:type="dxa"/>
                  <w:gridSpan w:val="2"/>
                </w:tcPr>
                <w:p w14:paraId="42D43736"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Present indicator value</w:t>
                  </w:r>
                </w:p>
                <w:p w14:paraId="6256EB7B" w14:textId="77777777" w:rsidR="004966EA" w:rsidRPr="00C713EE" w:rsidRDefault="004966EA" w:rsidP="007B4A9B">
                  <w:pPr>
                    <w:jc w:val="center"/>
                    <w:rPr>
                      <w:rFonts w:ascii="Trebuchet MS" w:hAnsi="Trebuchet MS"/>
                      <w:sz w:val="20"/>
                      <w:szCs w:val="20"/>
                    </w:rPr>
                  </w:pPr>
                </w:p>
              </w:tc>
              <w:tc>
                <w:tcPr>
                  <w:tcW w:w="1929" w:type="dxa"/>
                </w:tcPr>
                <w:p w14:paraId="3B94B7DC"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w:t>
                  </w:r>
                </w:p>
                <w:p w14:paraId="535E3528" w14:textId="77777777" w:rsidR="004966EA" w:rsidRPr="00C713EE" w:rsidRDefault="004966EA" w:rsidP="007B4A9B">
                  <w:pPr>
                    <w:jc w:val="center"/>
                    <w:rPr>
                      <w:rFonts w:ascii="Trebuchet MS" w:hAnsi="Trebuchet MS"/>
                      <w:sz w:val="20"/>
                      <w:szCs w:val="20"/>
                    </w:rPr>
                  </w:pPr>
                </w:p>
                <w:p w14:paraId="602A2F3F"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6= (5)/(3)*100</w:t>
                  </w:r>
                </w:p>
              </w:tc>
            </w:tr>
            <w:tr w:rsidR="004966EA" w:rsidRPr="00635030" w14:paraId="7B1A698B" w14:textId="77777777" w:rsidTr="00957FAB">
              <w:tc>
                <w:tcPr>
                  <w:tcW w:w="2790" w:type="dxa"/>
                  <w:vAlign w:val="center"/>
                </w:tcPr>
                <w:p w14:paraId="7CCF6389"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Output indicators</w:t>
                  </w:r>
                </w:p>
                <w:p w14:paraId="3B2A6DAA"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(1)</w:t>
                  </w:r>
                </w:p>
              </w:tc>
              <w:tc>
                <w:tcPr>
                  <w:tcW w:w="1658" w:type="dxa"/>
                  <w:vAlign w:val="center"/>
                </w:tcPr>
                <w:p w14:paraId="65BDE600"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UM</w:t>
                  </w:r>
                </w:p>
                <w:p w14:paraId="412D86A3"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(2)</w:t>
                  </w:r>
                </w:p>
              </w:tc>
              <w:tc>
                <w:tcPr>
                  <w:tcW w:w="1166" w:type="dxa"/>
                  <w:vAlign w:val="center"/>
                </w:tcPr>
                <w:p w14:paraId="0A92DFA1"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Quantity</w:t>
                  </w:r>
                </w:p>
                <w:p w14:paraId="3F99D0BF"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(3)</w:t>
                  </w:r>
                </w:p>
              </w:tc>
              <w:tc>
                <w:tcPr>
                  <w:tcW w:w="1326" w:type="dxa"/>
                  <w:vAlign w:val="center"/>
                </w:tcPr>
                <w:p w14:paraId="0AE9FE24"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UM</w:t>
                  </w:r>
                </w:p>
                <w:p w14:paraId="4DC75AE2"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(4)</w:t>
                  </w:r>
                </w:p>
              </w:tc>
              <w:tc>
                <w:tcPr>
                  <w:tcW w:w="1301" w:type="dxa"/>
                  <w:vAlign w:val="center"/>
                </w:tcPr>
                <w:p w14:paraId="73F66598"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Quantity</w:t>
                  </w:r>
                </w:p>
                <w:p w14:paraId="4EA45BB9" w14:textId="77777777" w:rsidR="004966EA" w:rsidRPr="00C713EE" w:rsidRDefault="004966EA" w:rsidP="007B4A9B">
                  <w:pPr>
                    <w:jc w:val="center"/>
                    <w:rPr>
                      <w:rFonts w:ascii="Trebuchet MS" w:hAnsi="Trebuchet MS"/>
                      <w:sz w:val="20"/>
                      <w:szCs w:val="20"/>
                    </w:rPr>
                  </w:pPr>
                  <w:r w:rsidRPr="00C713EE">
                    <w:rPr>
                      <w:rFonts w:ascii="Trebuchet MS" w:hAnsi="Trebuchet MS"/>
                      <w:sz w:val="20"/>
                      <w:szCs w:val="20"/>
                    </w:rPr>
                    <w:t>(5)</w:t>
                  </w:r>
                </w:p>
              </w:tc>
              <w:tc>
                <w:tcPr>
                  <w:tcW w:w="1929" w:type="dxa"/>
                  <w:vAlign w:val="center"/>
                </w:tcPr>
                <w:p w14:paraId="125FAA71" w14:textId="77777777" w:rsidR="004966EA" w:rsidRPr="00C713EE" w:rsidRDefault="004966EA" w:rsidP="007B4A9B">
                  <w:pPr>
                    <w:jc w:val="center"/>
                    <w:rPr>
                      <w:rFonts w:ascii="Trebuchet MS" w:hAnsi="Trebuchet MS"/>
                      <w:sz w:val="20"/>
                      <w:szCs w:val="20"/>
                    </w:rPr>
                  </w:pPr>
                </w:p>
              </w:tc>
            </w:tr>
            <w:tr w:rsidR="004966EA" w:rsidRPr="00635030" w14:paraId="68209A3B" w14:textId="77777777" w:rsidTr="00957FAB">
              <w:tc>
                <w:tcPr>
                  <w:tcW w:w="2790" w:type="dxa"/>
                  <w:vAlign w:val="center"/>
                </w:tcPr>
                <w:p w14:paraId="3F4FF80D" w14:textId="4B85B4E5" w:rsidR="004966EA" w:rsidRPr="00C713EE" w:rsidRDefault="00451228" w:rsidP="004966EA">
                  <w:pPr>
                    <w:jc w:val="both"/>
                    <w:rPr>
                      <w:rFonts w:ascii="Trebuchet MS" w:hAnsi="Trebuchet MS"/>
                      <w:sz w:val="20"/>
                      <w:szCs w:val="20"/>
                    </w:rPr>
                  </w:pPr>
                  <w:r w:rsidRPr="00C713EE">
                    <w:rPr>
                      <w:rFonts w:ascii="Trebuchet MS" w:hAnsi="Trebuchet MS"/>
                    </w:rPr>
                    <w:t>Improved physical infrastructure of waste and wastewater treatment in the border area</w:t>
                  </w:r>
                </w:p>
              </w:tc>
              <w:tc>
                <w:tcPr>
                  <w:tcW w:w="1658" w:type="dxa"/>
                  <w:vAlign w:val="center"/>
                </w:tcPr>
                <w:p w14:paraId="79EBDC9E" w14:textId="3A5DA2C8" w:rsidR="004966EA" w:rsidRPr="00C713EE" w:rsidRDefault="00451228" w:rsidP="007B4A9B">
                  <w:pPr>
                    <w:jc w:val="center"/>
                    <w:rPr>
                      <w:rFonts w:ascii="Trebuchet MS" w:hAnsi="Trebuchet MS"/>
                      <w:sz w:val="20"/>
                      <w:szCs w:val="20"/>
                    </w:rPr>
                  </w:pPr>
                  <w:r w:rsidRPr="00C713EE">
                    <w:rPr>
                      <w:rFonts w:ascii="Trebuchet MS" w:hAnsi="Trebuchet MS"/>
                    </w:rPr>
                    <w:t>Number</w:t>
                  </w:r>
                </w:p>
              </w:tc>
              <w:tc>
                <w:tcPr>
                  <w:tcW w:w="1166" w:type="dxa"/>
                  <w:vAlign w:val="center"/>
                </w:tcPr>
                <w:p w14:paraId="687B87B1" w14:textId="51796A6A"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326" w:type="dxa"/>
                  <w:vAlign w:val="center"/>
                </w:tcPr>
                <w:p w14:paraId="66117986" w14:textId="203EF9CE" w:rsidR="004966EA" w:rsidRPr="00C713EE" w:rsidRDefault="00451228" w:rsidP="007B4A9B">
                  <w:pPr>
                    <w:jc w:val="center"/>
                    <w:rPr>
                      <w:rFonts w:ascii="Trebuchet MS" w:hAnsi="Trebuchet MS"/>
                      <w:sz w:val="20"/>
                      <w:szCs w:val="20"/>
                    </w:rPr>
                  </w:pPr>
                  <w:r w:rsidRPr="00C713EE">
                    <w:rPr>
                      <w:rFonts w:ascii="Trebuchet MS" w:hAnsi="Trebuchet MS"/>
                    </w:rPr>
                    <w:t>Number</w:t>
                  </w:r>
                </w:p>
              </w:tc>
              <w:tc>
                <w:tcPr>
                  <w:tcW w:w="1301" w:type="dxa"/>
                  <w:vAlign w:val="center"/>
                </w:tcPr>
                <w:p w14:paraId="476FFCEB" w14:textId="50369AF6"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929" w:type="dxa"/>
                  <w:vAlign w:val="center"/>
                </w:tcPr>
                <w:p w14:paraId="2E46AB26" w14:textId="4F0A713C" w:rsidR="004966EA" w:rsidRPr="00C713EE" w:rsidRDefault="00C713EE" w:rsidP="007B4A9B">
                  <w:pPr>
                    <w:jc w:val="center"/>
                    <w:rPr>
                      <w:rFonts w:ascii="Trebuchet MS" w:hAnsi="Trebuchet MS"/>
                      <w:sz w:val="20"/>
                      <w:szCs w:val="20"/>
                    </w:rPr>
                  </w:pPr>
                  <w:r w:rsidRPr="00C713EE">
                    <w:rPr>
                      <w:rFonts w:ascii="Trebuchet MS" w:hAnsi="Trebuchet MS"/>
                      <w:sz w:val="20"/>
                      <w:szCs w:val="20"/>
                    </w:rPr>
                    <w:t>100</w:t>
                  </w:r>
                </w:p>
              </w:tc>
            </w:tr>
            <w:tr w:rsidR="004966EA" w:rsidRPr="00635030" w14:paraId="60504DD6" w14:textId="77777777" w:rsidTr="00957FAB">
              <w:tc>
                <w:tcPr>
                  <w:tcW w:w="2790" w:type="dxa"/>
                  <w:vAlign w:val="center"/>
                </w:tcPr>
                <w:p w14:paraId="0AE7E18C" w14:textId="3311B555" w:rsidR="004966EA" w:rsidRPr="00C713EE" w:rsidRDefault="00451228" w:rsidP="004966EA">
                  <w:pPr>
                    <w:jc w:val="both"/>
                    <w:rPr>
                      <w:rFonts w:ascii="Trebuchet MS" w:hAnsi="Trebuchet MS"/>
                      <w:sz w:val="20"/>
                      <w:szCs w:val="20"/>
                    </w:rPr>
                  </w:pPr>
                  <w:r w:rsidRPr="00C713EE">
                    <w:rPr>
                      <w:rFonts w:ascii="Trebuchet MS" w:hAnsi="Trebuchet MS"/>
                    </w:rPr>
                    <w:t>Increased institutional capacity and preparedness in reacting to situations of environmental emergency (e.g. flooding, bird flu)</w:t>
                  </w:r>
                </w:p>
              </w:tc>
              <w:tc>
                <w:tcPr>
                  <w:tcW w:w="1658" w:type="dxa"/>
                  <w:vAlign w:val="center"/>
                </w:tcPr>
                <w:p w14:paraId="7CC46D3E" w14:textId="353AA2C1" w:rsidR="004966EA" w:rsidRPr="00C713EE" w:rsidRDefault="00451228" w:rsidP="007B4A9B">
                  <w:pPr>
                    <w:jc w:val="center"/>
                    <w:rPr>
                      <w:rFonts w:ascii="Trebuchet MS" w:hAnsi="Trebuchet MS"/>
                      <w:sz w:val="20"/>
                      <w:szCs w:val="20"/>
                    </w:rPr>
                  </w:pPr>
                  <w:r w:rsidRPr="00C713EE">
                    <w:rPr>
                      <w:rFonts w:ascii="Trebuchet MS" w:hAnsi="Trebuchet MS"/>
                    </w:rPr>
                    <w:t>Number</w:t>
                  </w:r>
                </w:p>
              </w:tc>
              <w:tc>
                <w:tcPr>
                  <w:tcW w:w="1166" w:type="dxa"/>
                  <w:vAlign w:val="center"/>
                </w:tcPr>
                <w:p w14:paraId="169FE09E" w14:textId="39F4471D"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326" w:type="dxa"/>
                  <w:vAlign w:val="center"/>
                </w:tcPr>
                <w:p w14:paraId="0E78DDA6" w14:textId="2B0217B9" w:rsidR="004966EA" w:rsidRPr="00C713EE" w:rsidRDefault="00451228" w:rsidP="007B4A9B">
                  <w:pPr>
                    <w:jc w:val="center"/>
                    <w:rPr>
                      <w:rFonts w:ascii="Trebuchet MS" w:hAnsi="Trebuchet MS"/>
                      <w:sz w:val="20"/>
                      <w:szCs w:val="20"/>
                    </w:rPr>
                  </w:pPr>
                  <w:r w:rsidRPr="00C713EE">
                    <w:rPr>
                      <w:rFonts w:ascii="Trebuchet MS" w:hAnsi="Trebuchet MS"/>
                    </w:rPr>
                    <w:t>Number</w:t>
                  </w:r>
                </w:p>
              </w:tc>
              <w:tc>
                <w:tcPr>
                  <w:tcW w:w="1301" w:type="dxa"/>
                  <w:vAlign w:val="center"/>
                </w:tcPr>
                <w:p w14:paraId="4DDBF163" w14:textId="59E3A336"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929" w:type="dxa"/>
                  <w:vAlign w:val="center"/>
                </w:tcPr>
                <w:p w14:paraId="09C832C4" w14:textId="5EA6E16A" w:rsidR="004966EA" w:rsidRPr="00C713EE" w:rsidRDefault="00C713EE" w:rsidP="007B4A9B">
                  <w:pPr>
                    <w:jc w:val="center"/>
                    <w:rPr>
                      <w:rFonts w:ascii="Trebuchet MS" w:hAnsi="Trebuchet MS"/>
                      <w:sz w:val="20"/>
                      <w:szCs w:val="20"/>
                    </w:rPr>
                  </w:pPr>
                  <w:r w:rsidRPr="00C713EE">
                    <w:rPr>
                      <w:rFonts w:ascii="Trebuchet MS" w:hAnsi="Trebuchet MS"/>
                      <w:sz w:val="20"/>
                      <w:szCs w:val="20"/>
                    </w:rPr>
                    <w:t>100</w:t>
                  </w:r>
                </w:p>
              </w:tc>
            </w:tr>
            <w:tr w:rsidR="004966EA" w:rsidRPr="00635030" w14:paraId="025E29C9" w14:textId="77777777" w:rsidTr="00957FAB">
              <w:tc>
                <w:tcPr>
                  <w:tcW w:w="2790" w:type="dxa"/>
                  <w:vAlign w:val="center"/>
                </w:tcPr>
                <w:p w14:paraId="45C9C9F0" w14:textId="78EB1F25" w:rsidR="004966EA" w:rsidRPr="00C713EE" w:rsidRDefault="00451228" w:rsidP="004966EA">
                  <w:pPr>
                    <w:jc w:val="both"/>
                    <w:rPr>
                      <w:rFonts w:ascii="Trebuchet MS" w:hAnsi="Trebuchet MS"/>
                      <w:sz w:val="20"/>
                      <w:szCs w:val="20"/>
                    </w:rPr>
                  </w:pPr>
                  <w:r w:rsidRPr="00C713EE">
                    <w:rPr>
                      <w:rFonts w:ascii="Trebuchet MS" w:hAnsi="Trebuchet MS"/>
                    </w:rPr>
                    <w:t>Increased joint technical preparedness to situations of environmental emergency</w:t>
                  </w:r>
                </w:p>
              </w:tc>
              <w:tc>
                <w:tcPr>
                  <w:tcW w:w="1658" w:type="dxa"/>
                  <w:vAlign w:val="center"/>
                </w:tcPr>
                <w:p w14:paraId="6954C35E" w14:textId="2582A69F" w:rsidR="004966EA" w:rsidRPr="00C713EE" w:rsidRDefault="00451228" w:rsidP="007B4A9B">
                  <w:pPr>
                    <w:jc w:val="center"/>
                    <w:rPr>
                      <w:rFonts w:ascii="Trebuchet MS" w:hAnsi="Trebuchet MS"/>
                      <w:sz w:val="20"/>
                      <w:szCs w:val="20"/>
                    </w:rPr>
                  </w:pPr>
                  <w:r w:rsidRPr="00C713EE">
                    <w:rPr>
                      <w:rFonts w:ascii="Trebuchet MS" w:hAnsi="Trebuchet MS"/>
                    </w:rPr>
                    <w:t>Number</w:t>
                  </w:r>
                </w:p>
              </w:tc>
              <w:tc>
                <w:tcPr>
                  <w:tcW w:w="1166" w:type="dxa"/>
                  <w:vAlign w:val="center"/>
                </w:tcPr>
                <w:p w14:paraId="73D7DC6A" w14:textId="6B58FEDF"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326" w:type="dxa"/>
                  <w:vAlign w:val="center"/>
                </w:tcPr>
                <w:p w14:paraId="3B2FC498" w14:textId="0A54DD6A" w:rsidR="004966EA" w:rsidRPr="00C713EE" w:rsidRDefault="00451228" w:rsidP="007B4A9B">
                  <w:pPr>
                    <w:jc w:val="center"/>
                    <w:rPr>
                      <w:rFonts w:ascii="Trebuchet MS" w:hAnsi="Trebuchet MS"/>
                      <w:sz w:val="20"/>
                      <w:szCs w:val="20"/>
                    </w:rPr>
                  </w:pPr>
                  <w:r w:rsidRPr="00C713EE">
                    <w:rPr>
                      <w:rFonts w:ascii="Trebuchet MS" w:hAnsi="Trebuchet MS"/>
                    </w:rPr>
                    <w:t>Number</w:t>
                  </w:r>
                </w:p>
              </w:tc>
              <w:tc>
                <w:tcPr>
                  <w:tcW w:w="1301" w:type="dxa"/>
                  <w:vAlign w:val="center"/>
                </w:tcPr>
                <w:p w14:paraId="3295DF40" w14:textId="0CF93246"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929" w:type="dxa"/>
                  <w:vAlign w:val="center"/>
                </w:tcPr>
                <w:p w14:paraId="3AA26089" w14:textId="43227873" w:rsidR="004966EA" w:rsidRPr="00C713EE" w:rsidRDefault="00C713EE" w:rsidP="007B4A9B">
                  <w:pPr>
                    <w:jc w:val="center"/>
                    <w:rPr>
                      <w:rFonts w:ascii="Trebuchet MS" w:hAnsi="Trebuchet MS"/>
                      <w:sz w:val="20"/>
                      <w:szCs w:val="20"/>
                    </w:rPr>
                  </w:pPr>
                  <w:r w:rsidRPr="00C713EE">
                    <w:rPr>
                      <w:rFonts w:ascii="Trebuchet MS" w:hAnsi="Trebuchet MS"/>
                      <w:sz w:val="20"/>
                      <w:szCs w:val="20"/>
                    </w:rPr>
                    <w:t>100</w:t>
                  </w:r>
                </w:p>
              </w:tc>
            </w:tr>
            <w:tr w:rsidR="004966EA" w:rsidRPr="00635030" w14:paraId="500EDA2B" w14:textId="77777777" w:rsidTr="00957FAB">
              <w:tc>
                <w:tcPr>
                  <w:tcW w:w="10170" w:type="dxa"/>
                  <w:gridSpan w:val="6"/>
                  <w:vAlign w:val="center"/>
                </w:tcPr>
                <w:p w14:paraId="7175B877" w14:textId="77777777" w:rsidR="004966EA" w:rsidRPr="00C713EE" w:rsidRDefault="004966EA" w:rsidP="007B4A9B">
                  <w:pPr>
                    <w:rPr>
                      <w:rFonts w:ascii="Trebuchet MS" w:hAnsi="Trebuchet MS"/>
                      <w:sz w:val="20"/>
                      <w:szCs w:val="20"/>
                    </w:rPr>
                  </w:pPr>
                  <w:r w:rsidRPr="00C713EE">
                    <w:rPr>
                      <w:rFonts w:ascii="Trebuchet MS" w:hAnsi="Trebuchet MS"/>
                      <w:sz w:val="20"/>
                      <w:szCs w:val="20"/>
                    </w:rPr>
                    <w:t>Result indicators</w:t>
                  </w:r>
                </w:p>
                <w:p w14:paraId="4C32B321" w14:textId="77777777" w:rsidR="004966EA" w:rsidRPr="00C713EE" w:rsidRDefault="004966EA" w:rsidP="007B4A9B">
                  <w:pPr>
                    <w:jc w:val="center"/>
                    <w:rPr>
                      <w:rFonts w:ascii="Trebuchet MS" w:hAnsi="Trebuchet MS"/>
                      <w:sz w:val="20"/>
                      <w:szCs w:val="20"/>
                    </w:rPr>
                  </w:pPr>
                </w:p>
              </w:tc>
            </w:tr>
            <w:tr w:rsidR="004966EA" w:rsidRPr="00635030" w14:paraId="067D8128" w14:textId="77777777" w:rsidTr="00957FAB">
              <w:tc>
                <w:tcPr>
                  <w:tcW w:w="2790" w:type="dxa"/>
                  <w:vAlign w:val="center"/>
                </w:tcPr>
                <w:p w14:paraId="64D49403" w14:textId="1CD6C422" w:rsidR="004966EA" w:rsidRPr="00C713EE" w:rsidRDefault="004966EA" w:rsidP="004966EA">
                  <w:pPr>
                    <w:jc w:val="both"/>
                    <w:rPr>
                      <w:rFonts w:ascii="Trebuchet MS" w:hAnsi="Trebuchet MS"/>
                      <w:sz w:val="20"/>
                      <w:szCs w:val="20"/>
                    </w:rPr>
                  </w:pPr>
                  <w:r w:rsidRPr="00C713EE">
                    <w:rPr>
                      <w:rFonts w:ascii="Trebuchet MS" w:hAnsi="Trebuchet MS"/>
                    </w:rPr>
                    <w:t>Increased cross-border cooperation in environment protection</w:t>
                  </w:r>
                </w:p>
              </w:tc>
              <w:tc>
                <w:tcPr>
                  <w:tcW w:w="1658" w:type="dxa"/>
                  <w:vAlign w:val="center"/>
                </w:tcPr>
                <w:p w14:paraId="4A3F229D" w14:textId="59EF461F" w:rsidR="004966EA" w:rsidRPr="00C713EE" w:rsidRDefault="004966EA" w:rsidP="007B4A9B">
                  <w:pPr>
                    <w:jc w:val="center"/>
                    <w:rPr>
                      <w:rFonts w:ascii="Trebuchet MS" w:hAnsi="Trebuchet MS"/>
                      <w:sz w:val="20"/>
                      <w:szCs w:val="20"/>
                    </w:rPr>
                  </w:pPr>
                  <w:r w:rsidRPr="00C713EE">
                    <w:rPr>
                      <w:rFonts w:ascii="Trebuchet MS" w:hAnsi="Trebuchet MS"/>
                    </w:rPr>
                    <w:t>Number</w:t>
                  </w:r>
                </w:p>
              </w:tc>
              <w:tc>
                <w:tcPr>
                  <w:tcW w:w="1166" w:type="dxa"/>
                  <w:vAlign w:val="center"/>
                </w:tcPr>
                <w:p w14:paraId="731FAD9C" w14:textId="1C739E8F"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326" w:type="dxa"/>
                  <w:vAlign w:val="center"/>
                </w:tcPr>
                <w:p w14:paraId="21542BF1" w14:textId="401CCEB2" w:rsidR="004966EA" w:rsidRPr="00C713EE" w:rsidRDefault="004966EA" w:rsidP="007B4A9B">
                  <w:pPr>
                    <w:jc w:val="center"/>
                    <w:rPr>
                      <w:rFonts w:ascii="Trebuchet MS" w:hAnsi="Trebuchet MS"/>
                      <w:sz w:val="20"/>
                      <w:szCs w:val="20"/>
                    </w:rPr>
                  </w:pPr>
                  <w:r w:rsidRPr="00C713EE">
                    <w:rPr>
                      <w:rFonts w:ascii="Trebuchet MS" w:hAnsi="Trebuchet MS"/>
                    </w:rPr>
                    <w:t>Number</w:t>
                  </w:r>
                </w:p>
              </w:tc>
              <w:tc>
                <w:tcPr>
                  <w:tcW w:w="1301" w:type="dxa"/>
                  <w:vAlign w:val="center"/>
                </w:tcPr>
                <w:p w14:paraId="3526702D" w14:textId="2E6216EE" w:rsidR="004966EA" w:rsidRPr="00C713EE" w:rsidRDefault="00C713EE" w:rsidP="007B4A9B">
                  <w:pPr>
                    <w:jc w:val="center"/>
                    <w:rPr>
                      <w:rFonts w:ascii="Trebuchet MS" w:hAnsi="Trebuchet MS"/>
                      <w:sz w:val="20"/>
                      <w:szCs w:val="20"/>
                    </w:rPr>
                  </w:pPr>
                  <w:r w:rsidRPr="00C713EE">
                    <w:rPr>
                      <w:rFonts w:ascii="Trebuchet MS" w:hAnsi="Trebuchet MS"/>
                      <w:sz w:val="20"/>
                      <w:szCs w:val="20"/>
                    </w:rPr>
                    <w:t>1</w:t>
                  </w:r>
                </w:p>
              </w:tc>
              <w:tc>
                <w:tcPr>
                  <w:tcW w:w="1929" w:type="dxa"/>
                  <w:vAlign w:val="center"/>
                </w:tcPr>
                <w:p w14:paraId="1EAA4DF5" w14:textId="67FA7DA1" w:rsidR="004966EA" w:rsidRPr="00C713EE" w:rsidRDefault="00C713EE" w:rsidP="007B4A9B">
                  <w:pPr>
                    <w:jc w:val="center"/>
                    <w:rPr>
                      <w:rFonts w:ascii="Trebuchet MS" w:hAnsi="Trebuchet MS"/>
                      <w:sz w:val="20"/>
                      <w:szCs w:val="20"/>
                    </w:rPr>
                  </w:pPr>
                  <w:r w:rsidRPr="00C713EE">
                    <w:rPr>
                      <w:rFonts w:ascii="Trebuchet MS" w:hAnsi="Trebuchet MS"/>
                      <w:sz w:val="20"/>
                      <w:szCs w:val="20"/>
                    </w:rPr>
                    <w:t>100</w:t>
                  </w:r>
                </w:p>
              </w:tc>
            </w:tr>
            <w:tr w:rsidR="004966EA" w:rsidRPr="00635030" w14:paraId="20ABC90C" w14:textId="77777777" w:rsidTr="00957FAB">
              <w:tc>
                <w:tcPr>
                  <w:tcW w:w="2790" w:type="dxa"/>
                  <w:vAlign w:val="center"/>
                </w:tcPr>
                <w:p w14:paraId="17D08425" w14:textId="7A2F0692" w:rsidR="004966EA" w:rsidRPr="00C713EE" w:rsidRDefault="004966EA" w:rsidP="004966EA">
                  <w:pPr>
                    <w:jc w:val="both"/>
                    <w:rPr>
                      <w:rFonts w:ascii="Trebuchet MS" w:hAnsi="Trebuchet MS"/>
                      <w:sz w:val="20"/>
                      <w:szCs w:val="20"/>
                    </w:rPr>
                  </w:pPr>
                  <w:r w:rsidRPr="00C713EE">
                    <w:rPr>
                      <w:rFonts w:ascii="Trebuchet MS" w:hAnsi="Trebuchet MS"/>
                    </w:rPr>
                    <w:lastRenderedPageBreak/>
                    <w:t>Increased expertise and exchange of experience in the field of environment protection</w:t>
                  </w:r>
                </w:p>
              </w:tc>
              <w:tc>
                <w:tcPr>
                  <w:tcW w:w="1658" w:type="dxa"/>
                  <w:vAlign w:val="center"/>
                </w:tcPr>
                <w:p w14:paraId="356A4427" w14:textId="4B61EB74" w:rsidR="004966EA" w:rsidRPr="00C713EE" w:rsidRDefault="004966EA" w:rsidP="004966EA">
                  <w:pPr>
                    <w:jc w:val="both"/>
                    <w:rPr>
                      <w:rFonts w:ascii="Trebuchet MS" w:hAnsi="Trebuchet MS"/>
                      <w:sz w:val="20"/>
                      <w:szCs w:val="20"/>
                    </w:rPr>
                  </w:pPr>
                  <w:r w:rsidRPr="00C713EE">
                    <w:rPr>
                      <w:rFonts w:ascii="Trebuchet MS" w:hAnsi="Trebuchet MS"/>
                    </w:rPr>
                    <w:t>Number</w:t>
                  </w:r>
                </w:p>
              </w:tc>
              <w:tc>
                <w:tcPr>
                  <w:tcW w:w="1166" w:type="dxa"/>
                  <w:vAlign w:val="center"/>
                </w:tcPr>
                <w:p w14:paraId="48C5554C" w14:textId="1A969211" w:rsidR="004966EA" w:rsidRPr="00C713EE" w:rsidRDefault="00C713EE" w:rsidP="004966EA">
                  <w:pPr>
                    <w:jc w:val="both"/>
                    <w:rPr>
                      <w:rFonts w:ascii="Trebuchet MS" w:hAnsi="Trebuchet MS"/>
                      <w:sz w:val="20"/>
                      <w:szCs w:val="20"/>
                    </w:rPr>
                  </w:pPr>
                  <w:r w:rsidRPr="00C713EE">
                    <w:rPr>
                      <w:rFonts w:ascii="Trebuchet MS" w:hAnsi="Trebuchet MS"/>
                      <w:sz w:val="20"/>
                      <w:szCs w:val="20"/>
                    </w:rPr>
                    <w:t>1</w:t>
                  </w:r>
                </w:p>
              </w:tc>
              <w:tc>
                <w:tcPr>
                  <w:tcW w:w="1326" w:type="dxa"/>
                  <w:vAlign w:val="center"/>
                </w:tcPr>
                <w:p w14:paraId="5566293D" w14:textId="2C3248A6" w:rsidR="004966EA" w:rsidRPr="00C713EE" w:rsidRDefault="004966EA" w:rsidP="004966EA">
                  <w:pPr>
                    <w:jc w:val="both"/>
                    <w:rPr>
                      <w:rFonts w:ascii="Trebuchet MS" w:hAnsi="Trebuchet MS"/>
                      <w:sz w:val="20"/>
                      <w:szCs w:val="20"/>
                    </w:rPr>
                  </w:pPr>
                  <w:r w:rsidRPr="00C713EE">
                    <w:rPr>
                      <w:rFonts w:ascii="Trebuchet MS" w:hAnsi="Trebuchet MS"/>
                    </w:rPr>
                    <w:t>Number</w:t>
                  </w:r>
                </w:p>
              </w:tc>
              <w:tc>
                <w:tcPr>
                  <w:tcW w:w="1301" w:type="dxa"/>
                  <w:vAlign w:val="center"/>
                </w:tcPr>
                <w:p w14:paraId="4B48E0D3" w14:textId="04168587" w:rsidR="004966EA" w:rsidRPr="00C713EE" w:rsidRDefault="00C713EE" w:rsidP="004966EA">
                  <w:pPr>
                    <w:jc w:val="both"/>
                    <w:rPr>
                      <w:rFonts w:ascii="Trebuchet MS" w:hAnsi="Trebuchet MS"/>
                      <w:sz w:val="20"/>
                      <w:szCs w:val="20"/>
                    </w:rPr>
                  </w:pPr>
                  <w:r w:rsidRPr="00C713EE">
                    <w:rPr>
                      <w:rFonts w:ascii="Trebuchet MS" w:hAnsi="Trebuchet MS"/>
                      <w:sz w:val="20"/>
                      <w:szCs w:val="20"/>
                    </w:rPr>
                    <w:t>1</w:t>
                  </w:r>
                </w:p>
              </w:tc>
              <w:tc>
                <w:tcPr>
                  <w:tcW w:w="1929" w:type="dxa"/>
                  <w:vAlign w:val="center"/>
                </w:tcPr>
                <w:p w14:paraId="45E5EC6C" w14:textId="0FB267D4" w:rsidR="004966EA" w:rsidRPr="00C713EE" w:rsidRDefault="00C713EE" w:rsidP="004966EA">
                  <w:pPr>
                    <w:jc w:val="both"/>
                    <w:rPr>
                      <w:rFonts w:ascii="Trebuchet MS" w:hAnsi="Trebuchet MS"/>
                      <w:sz w:val="20"/>
                      <w:szCs w:val="20"/>
                    </w:rPr>
                  </w:pPr>
                  <w:r w:rsidRPr="00C713EE">
                    <w:rPr>
                      <w:rFonts w:ascii="Trebuchet MS" w:hAnsi="Trebuchet MS"/>
                      <w:sz w:val="20"/>
                      <w:szCs w:val="20"/>
                    </w:rPr>
                    <w:t>100</w:t>
                  </w:r>
                </w:p>
              </w:tc>
            </w:tr>
            <w:tr w:rsidR="004966EA" w:rsidRPr="00635030" w14:paraId="35D8B0A1" w14:textId="77777777" w:rsidTr="00957FAB">
              <w:tc>
                <w:tcPr>
                  <w:tcW w:w="2790" w:type="dxa"/>
                  <w:vAlign w:val="center"/>
                </w:tcPr>
                <w:p w14:paraId="794C94B7" w14:textId="6C4AB171" w:rsidR="004966EA" w:rsidRPr="00C713EE" w:rsidRDefault="004966EA" w:rsidP="004966EA">
                  <w:pPr>
                    <w:jc w:val="both"/>
                    <w:rPr>
                      <w:rFonts w:ascii="Trebuchet MS" w:hAnsi="Trebuchet MS"/>
                      <w:sz w:val="20"/>
                      <w:szCs w:val="20"/>
                    </w:rPr>
                  </w:pPr>
                  <w:r w:rsidRPr="00C713EE">
                    <w:rPr>
                      <w:rFonts w:ascii="Trebuchet MS" w:hAnsi="Trebuchet MS"/>
                    </w:rPr>
                    <w:t>Improved knowledge on different environment-friendly approaches and applications in everyday life</w:t>
                  </w:r>
                </w:p>
              </w:tc>
              <w:tc>
                <w:tcPr>
                  <w:tcW w:w="1658" w:type="dxa"/>
                  <w:vAlign w:val="center"/>
                </w:tcPr>
                <w:p w14:paraId="09F23C00" w14:textId="069292F7" w:rsidR="004966EA" w:rsidRPr="00C713EE" w:rsidRDefault="004966EA" w:rsidP="004966EA">
                  <w:pPr>
                    <w:jc w:val="both"/>
                    <w:rPr>
                      <w:rFonts w:ascii="Trebuchet MS" w:hAnsi="Trebuchet MS"/>
                      <w:sz w:val="20"/>
                      <w:szCs w:val="20"/>
                    </w:rPr>
                  </w:pPr>
                  <w:r w:rsidRPr="00C713EE">
                    <w:rPr>
                      <w:rFonts w:ascii="Trebuchet MS" w:hAnsi="Trebuchet MS"/>
                    </w:rPr>
                    <w:t>Number</w:t>
                  </w:r>
                </w:p>
              </w:tc>
              <w:tc>
                <w:tcPr>
                  <w:tcW w:w="1166" w:type="dxa"/>
                  <w:vAlign w:val="center"/>
                </w:tcPr>
                <w:p w14:paraId="2CF487DF" w14:textId="1D6E5FE8" w:rsidR="004966EA" w:rsidRPr="00C713EE" w:rsidRDefault="00C713EE" w:rsidP="004966EA">
                  <w:pPr>
                    <w:jc w:val="both"/>
                    <w:rPr>
                      <w:rFonts w:ascii="Trebuchet MS" w:hAnsi="Trebuchet MS"/>
                      <w:sz w:val="20"/>
                      <w:szCs w:val="20"/>
                    </w:rPr>
                  </w:pPr>
                  <w:r w:rsidRPr="00C713EE">
                    <w:rPr>
                      <w:rFonts w:ascii="Trebuchet MS" w:hAnsi="Trebuchet MS"/>
                      <w:sz w:val="20"/>
                      <w:szCs w:val="20"/>
                    </w:rPr>
                    <w:t>1</w:t>
                  </w:r>
                </w:p>
              </w:tc>
              <w:tc>
                <w:tcPr>
                  <w:tcW w:w="1326" w:type="dxa"/>
                  <w:vAlign w:val="center"/>
                </w:tcPr>
                <w:p w14:paraId="3C0D2E82" w14:textId="2019D4CF" w:rsidR="004966EA" w:rsidRPr="00C713EE" w:rsidRDefault="004966EA" w:rsidP="004966EA">
                  <w:pPr>
                    <w:jc w:val="both"/>
                    <w:rPr>
                      <w:rFonts w:ascii="Trebuchet MS" w:hAnsi="Trebuchet MS"/>
                      <w:sz w:val="20"/>
                      <w:szCs w:val="20"/>
                    </w:rPr>
                  </w:pPr>
                  <w:r w:rsidRPr="00C713EE">
                    <w:rPr>
                      <w:rFonts w:ascii="Trebuchet MS" w:hAnsi="Trebuchet MS"/>
                    </w:rPr>
                    <w:t>Number</w:t>
                  </w:r>
                </w:p>
              </w:tc>
              <w:tc>
                <w:tcPr>
                  <w:tcW w:w="1301" w:type="dxa"/>
                  <w:vAlign w:val="center"/>
                </w:tcPr>
                <w:p w14:paraId="60BE096A" w14:textId="6F0D3015" w:rsidR="004966EA" w:rsidRPr="00C713EE" w:rsidRDefault="00C713EE" w:rsidP="004966EA">
                  <w:pPr>
                    <w:jc w:val="both"/>
                    <w:rPr>
                      <w:rFonts w:ascii="Trebuchet MS" w:hAnsi="Trebuchet MS"/>
                      <w:sz w:val="20"/>
                      <w:szCs w:val="20"/>
                    </w:rPr>
                  </w:pPr>
                  <w:r w:rsidRPr="00C713EE">
                    <w:rPr>
                      <w:rFonts w:ascii="Trebuchet MS" w:hAnsi="Trebuchet MS"/>
                      <w:sz w:val="20"/>
                      <w:szCs w:val="20"/>
                    </w:rPr>
                    <w:t>1</w:t>
                  </w:r>
                </w:p>
              </w:tc>
              <w:tc>
                <w:tcPr>
                  <w:tcW w:w="1929" w:type="dxa"/>
                  <w:vAlign w:val="center"/>
                </w:tcPr>
                <w:p w14:paraId="757C1FB1" w14:textId="4A45D76D" w:rsidR="004966EA" w:rsidRPr="00C713EE" w:rsidRDefault="00C713EE" w:rsidP="004966EA">
                  <w:pPr>
                    <w:jc w:val="both"/>
                    <w:rPr>
                      <w:rFonts w:ascii="Trebuchet MS" w:hAnsi="Trebuchet MS"/>
                      <w:sz w:val="20"/>
                      <w:szCs w:val="20"/>
                    </w:rPr>
                  </w:pPr>
                  <w:r w:rsidRPr="00C713EE">
                    <w:rPr>
                      <w:rFonts w:ascii="Trebuchet MS" w:hAnsi="Trebuchet MS"/>
                      <w:sz w:val="20"/>
                      <w:szCs w:val="20"/>
                    </w:rPr>
                    <w:t>100</w:t>
                  </w:r>
                </w:p>
              </w:tc>
            </w:tr>
            <w:tr w:rsidR="004966EA" w:rsidRPr="00635030" w14:paraId="6B0995E8" w14:textId="77777777" w:rsidTr="00957FAB">
              <w:tc>
                <w:tcPr>
                  <w:tcW w:w="10170" w:type="dxa"/>
                  <w:gridSpan w:val="6"/>
                  <w:vAlign w:val="center"/>
                </w:tcPr>
                <w:p w14:paraId="0F953B1E" w14:textId="77777777" w:rsidR="004966EA" w:rsidRPr="00635030" w:rsidRDefault="004966EA" w:rsidP="004966EA">
                  <w:pPr>
                    <w:jc w:val="both"/>
                    <w:rPr>
                      <w:rFonts w:ascii="Trebuchet MS" w:hAnsi="Trebuchet MS"/>
                      <w:color w:val="FF0000"/>
                      <w:sz w:val="20"/>
                      <w:szCs w:val="20"/>
                    </w:rPr>
                  </w:pPr>
                  <w:r w:rsidRPr="00C713EE">
                    <w:rPr>
                      <w:rFonts w:ascii="Trebuchet MS" w:hAnsi="Trebuchet MS"/>
                      <w:sz w:val="20"/>
                      <w:szCs w:val="20"/>
                    </w:rPr>
                    <w:t>Project indicators</w:t>
                  </w:r>
                </w:p>
              </w:tc>
            </w:tr>
            <w:tr w:rsidR="00C713EE" w:rsidRPr="00635030" w14:paraId="04D55DD9" w14:textId="77777777" w:rsidTr="00A67432">
              <w:trPr>
                <w:trHeight w:val="1230"/>
              </w:trPr>
              <w:tc>
                <w:tcPr>
                  <w:tcW w:w="2790" w:type="dxa"/>
                  <w:vMerge w:val="restart"/>
                  <w:vAlign w:val="center"/>
                </w:tcPr>
                <w:p w14:paraId="6686AFD9" w14:textId="7BB8A8A2" w:rsidR="00C713EE" w:rsidRDefault="00C713EE" w:rsidP="00C713EE">
                  <w:pPr>
                    <w:ind w:left="-42"/>
                    <w:jc w:val="both"/>
                    <w:rPr>
                      <w:rFonts w:ascii="Trebuchet MS" w:hAnsi="Trebuchet MS"/>
                    </w:rPr>
                  </w:pPr>
                  <w:r w:rsidRPr="00A67432">
                    <w:rPr>
                      <w:rFonts w:ascii="Trebuchet MS" w:hAnsi="Trebuchet MS"/>
                    </w:rPr>
                    <w:t>Number of shared equipment purchased for environmental protection.</w:t>
                  </w:r>
                </w:p>
                <w:p w14:paraId="762A53EC" w14:textId="0F348386" w:rsidR="00A67432" w:rsidRDefault="00A67432" w:rsidP="00A67432">
                  <w:pPr>
                    <w:pStyle w:val="ListParagraph"/>
                    <w:numPr>
                      <w:ilvl w:val="0"/>
                      <w:numId w:val="13"/>
                    </w:numPr>
                    <w:jc w:val="both"/>
                    <w:rPr>
                      <w:rFonts w:ascii="Trebuchet MS" w:hAnsi="Trebuchet MS"/>
                    </w:rPr>
                  </w:pPr>
                  <w:r>
                    <w:rPr>
                      <w:rFonts w:ascii="Trebuchet MS" w:hAnsi="Trebuchet MS"/>
                    </w:rPr>
                    <w:t xml:space="preserve">1 </w:t>
                  </w:r>
                  <w:r w:rsidRPr="00A67432">
                    <w:rPr>
                      <w:rFonts w:ascii="Trebuchet MS" w:hAnsi="Trebuchet MS"/>
                    </w:rPr>
                    <w:t xml:space="preserve">waste </w:t>
                  </w:r>
                  <w:r w:rsidR="00F77AEA" w:rsidRPr="00276748">
                    <w:rPr>
                      <w:rFonts w:ascii="Trebuchet MS" w:hAnsi="Trebuchet MS"/>
                      <w:bCs/>
                    </w:rPr>
                    <w:t>collecting</w:t>
                  </w:r>
                  <w:r w:rsidRPr="00A67432">
                    <w:rPr>
                      <w:rFonts w:ascii="Trebuchet MS" w:hAnsi="Trebuchet MS"/>
                    </w:rPr>
                    <w:t xml:space="preserve"> vehicle</w:t>
                  </w:r>
                  <w:r>
                    <w:rPr>
                      <w:rFonts w:ascii="Trebuchet MS" w:hAnsi="Trebuchet MS"/>
                    </w:rPr>
                    <w:t xml:space="preserve"> (garbage truck);</w:t>
                  </w:r>
                </w:p>
                <w:p w14:paraId="698D3F86" w14:textId="77777777" w:rsidR="00A67432" w:rsidRDefault="00A67432" w:rsidP="00A67432">
                  <w:pPr>
                    <w:pStyle w:val="ListParagraph"/>
                    <w:numPr>
                      <w:ilvl w:val="0"/>
                      <w:numId w:val="13"/>
                    </w:numPr>
                    <w:jc w:val="both"/>
                    <w:rPr>
                      <w:rFonts w:ascii="Trebuchet MS" w:hAnsi="Trebuchet MS"/>
                    </w:rPr>
                  </w:pPr>
                  <w:r>
                    <w:rPr>
                      <w:rFonts w:ascii="Trebuchet MS" w:hAnsi="Trebuchet MS"/>
                    </w:rPr>
                    <w:t>60 points to selectively collect the waste;</w:t>
                  </w:r>
                </w:p>
                <w:p w14:paraId="69C8E555" w14:textId="222BF77A" w:rsidR="00C713EE" w:rsidRPr="00635030" w:rsidRDefault="00A67432" w:rsidP="00A67432">
                  <w:pPr>
                    <w:pStyle w:val="ListParagraph"/>
                    <w:numPr>
                      <w:ilvl w:val="0"/>
                      <w:numId w:val="13"/>
                    </w:numPr>
                    <w:jc w:val="both"/>
                    <w:rPr>
                      <w:rFonts w:ascii="Trebuchet MS" w:hAnsi="Trebuchet MS"/>
                      <w:color w:val="FF0000"/>
                      <w:sz w:val="20"/>
                      <w:szCs w:val="20"/>
                    </w:rPr>
                  </w:pPr>
                  <w:r>
                    <w:rPr>
                      <w:rFonts w:ascii="Trebuchet MS" w:hAnsi="Trebuchet MS"/>
                    </w:rPr>
                    <w:t>240 containers for waste</w:t>
                  </w:r>
                  <w:r w:rsidR="00F77AEA">
                    <w:rPr>
                      <w:rFonts w:ascii="Trebuchet MS" w:hAnsi="Trebuchet MS"/>
                    </w:rPr>
                    <w:t xml:space="preserve"> collection</w:t>
                  </w:r>
                  <w:r>
                    <w:rPr>
                      <w:rFonts w:ascii="Trebuchet MS" w:hAnsi="Trebuchet MS"/>
                    </w:rPr>
                    <w:t>;</w:t>
                  </w:r>
                </w:p>
              </w:tc>
              <w:tc>
                <w:tcPr>
                  <w:tcW w:w="1658" w:type="dxa"/>
                  <w:vAlign w:val="center"/>
                </w:tcPr>
                <w:p w14:paraId="5B12D80D" w14:textId="5C7A945C"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166" w:type="dxa"/>
                  <w:vAlign w:val="center"/>
                </w:tcPr>
                <w:p w14:paraId="7CF75352" w14:textId="2CDCDEE2" w:rsidR="00C713EE" w:rsidRPr="00C713EE" w:rsidRDefault="00C713EE" w:rsidP="00C713EE">
                  <w:pPr>
                    <w:jc w:val="both"/>
                    <w:rPr>
                      <w:rFonts w:ascii="Trebuchet MS" w:hAnsi="Trebuchet MS"/>
                      <w:sz w:val="20"/>
                      <w:szCs w:val="20"/>
                    </w:rPr>
                  </w:pPr>
                  <w:r w:rsidRPr="00C713EE">
                    <w:rPr>
                      <w:rFonts w:ascii="Trebuchet MS" w:hAnsi="Trebuchet MS"/>
                      <w:sz w:val="20"/>
                      <w:szCs w:val="20"/>
                    </w:rPr>
                    <w:t>1</w:t>
                  </w:r>
                </w:p>
              </w:tc>
              <w:tc>
                <w:tcPr>
                  <w:tcW w:w="1326" w:type="dxa"/>
                  <w:vAlign w:val="center"/>
                </w:tcPr>
                <w:p w14:paraId="37446082" w14:textId="7A1CE0C6"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301" w:type="dxa"/>
                  <w:vAlign w:val="center"/>
                </w:tcPr>
                <w:p w14:paraId="55372E79" w14:textId="2682E91A" w:rsidR="00C713EE" w:rsidRPr="00C713EE" w:rsidRDefault="00C713EE" w:rsidP="00C713EE">
                  <w:pPr>
                    <w:jc w:val="both"/>
                    <w:rPr>
                      <w:rFonts w:ascii="Trebuchet MS" w:hAnsi="Trebuchet MS"/>
                      <w:sz w:val="20"/>
                      <w:szCs w:val="20"/>
                    </w:rPr>
                  </w:pPr>
                  <w:r w:rsidRPr="00C713EE">
                    <w:rPr>
                      <w:rFonts w:ascii="Trebuchet MS" w:hAnsi="Trebuchet MS"/>
                      <w:sz w:val="20"/>
                      <w:szCs w:val="20"/>
                    </w:rPr>
                    <w:t>1</w:t>
                  </w:r>
                </w:p>
              </w:tc>
              <w:tc>
                <w:tcPr>
                  <w:tcW w:w="1929" w:type="dxa"/>
                  <w:vAlign w:val="center"/>
                </w:tcPr>
                <w:p w14:paraId="40FEAA3B" w14:textId="30F80EAD" w:rsidR="00C713EE" w:rsidRPr="00C713EE" w:rsidRDefault="00C713EE" w:rsidP="00C713EE">
                  <w:pPr>
                    <w:jc w:val="both"/>
                    <w:rPr>
                      <w:rFonts w:ascii="Trebuchet MS" w:hAnsi="Trebuchet MS"/>
                      <w:sz w:val="20"/>
                      <w:szCs w:val="20"/>
                    </w:rPr>
                  </w:pPr>
                  <w:r w:rsidRPr="00C713EE">
                    <w:rPr>
                      <w:rFonts w:ascii="Trebuchet MS" w:hAnsi="Trebuchet MS"/>
                      <w:sz w:val="20"/>
                      <w:szCs w:val="20"/>
                    </w:rPr>
                    <w:t>100</w:t>
                  </w:r>
                </w:p>
              </w:tc>
            </w:tr>
            <w:tr w:rsidR="00C713EE" w:rsidRPr="00635030" w14:paraId="1B820C25" w14:textId="77777777" w:rsidTr="00A67432">
              <w:trPr>
                <w:trHeight w:val="1230"/>
              </w:trPr>
              <w:tc>
                <w:tcPr>
                  <w:tcW w:w="2790" w:type="dxa"/>
                  <w:vMerge/>
                  <w:vAlign w:val="center"/>
                </w:tcPr>
                <w:p w14:paraId="087DFB18" w14:textId="77777777" w:rsidR="00C713EE" w:rsidRPr="00635030" w:rsidRDefault="00C713EE" w:rsidP="00C713EE">
                  <w:pPr>
                    <w:jc w:val="both"/>
                    <w:rPr>
                      <w:rFonts w:ascii="Trebuchet MS" w:hAnsi="Trebuchet MS"/>
                      <w:color w:val="FF0000"/>
                      <w:sz w:val="20"/>
                      <w:szCs w:val="20"/>
                    </w:rPr>
                  </w:pPr>
                </w:p>
              </w:tc>
              <w:tc>
                <w:tcPr>
                  <w:tcW w:w="1658" w:type="dxa"/>
                  <w:vAlign w:val="center"/>
                </w:tcPr>
                <w:p w14:paraId="6416701A" w14:textId="659A6A7B"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166" w:type="dxa"/>
                  <w:vAlign w:val="center"/>
                </w:tcPr>
                <w:p w14:paraId="4BD791FA" w14:textId="305F3E52" w:rsidR="00C713EE" w:rsidRPr="00C713EE" w:rsidRDefault="00C713EE" w:rsidP="00C713EE">
                  <w:pPr>
                    <w:jc w:val="both"/>
                    <w:rPr>
                      <w:rFonts w:ascii="Trebuchet MS" w:hAnsi="Trebuchet MS"/>
                      <w:sz w:val="20"/>
                      <w:szCs w:val="20"/>
                    </w:rPr>
                  </w:pPr>
                  <w:r w:rsidRPr="00C713EE">
                    <w:rPr>
                      <w:rFonts w:ascii="Trebuchet MS" w:hAnsi="Trebuchet MS"/>
                      <w:sz w:val="20"/>
                      <w:szCs w:val="20"/>
                    </w:rPr>
                    <w:t>60</w:t>
                  </w:r>
                </w:p>
              </w:tc>
              <w:tc>
                <w:tcPr>
                  <w:tcW w:w="1326" w:type="dxa"/>
                  <w:vAlign w:val="center"/>
                </w:tcPr>
                <w:p w14:paraId="2807F951" w14:textId="40E810A1"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301" w:type="dxa"/>
                  <w:vAlign w:val="center"/>
                </w:tcPr>
                <w:p w14:paraId="54F45591" w14:textId="073557C6" w:rsidR="00C713EE" w:rsidRPr="00C713EE" w:rsidRDefault="00C713EE" w:rsidP="00C713EE">
                  <w:pPr>
                    <w:jc w:val="both"/>
                    <w:rPr>
                      <w:rFonts w:ascii="Trebuchet MS" w:hAnsi="Trebuchet MS"/>
                      <w:sz w:val="20"/>
                      <w:szCs w:val="20"/>
                    </w:rPr>
                  </w:pPr>
                  <w:r w:rsidRPr="00C713EE">
                    <w:rPr>
                      <w:rFonts w:ascii="Trebuchet MS" w:hAnsi="Trebuchet MS"/>
                      <w:sz w:val="20"/>
                      <w:szCs w:val="20"/>
                    </w:rPr>
                    <w:t>60</w:t>
                  </w:r>
                </w:p>
              </w:tc>
              <w:tc>
                <w:tcPr>
                  <w:tcW w:w="1929" w:type="dxa"/>
                  <w:vAlign w:val="center"/>
                </w:tcPr>
                <w:p w14:paraId="3C837DE8" w14:textId="08192540" w:rsidR="00C713EE" w:rsidRPr="00C713EE" w:rsidRDefault="007B4A9B" w:rsidP="00C713EE">
                  <w:pPr>
                    <w:jc w:val="both"/>
                    <w:rPr>
                      <w:rFonts w:ascii="Trebuchet MS" w:hAnsi="Trebuchet MS"/>
                      <w:sz w:val="20"/>
                      <w:szCs w:val="20"/>
                    </w:rPr>
                  </w:pPr>
                  <w:r>
                    <w:rPr>
                      <w:rFonts w:ascii="Trebuchet MS" w:hAnsi="Trebuchet MS"/>
                      <w:sz w:val="20"/>
                      <w:szCs w:val="20"/>
                    </w:rPr>
                    <w:t>100</w:t>
                  </w:r>
                </w:p>
              </w:tc>
            </w:tr>
            <w:tr w:rsidR="00C713EE" w:rsidRPr="00635030" w14:paraId="676A75BE" w14:textId="77777777" w:rsidTr="00957FAB">
              <w:tc>
                <w:tcPr>
                  <w:tcW w:w="2790" w:type="dxa"/>
                  <w:vMerge/>
                  <w:vAlign w:val="center"/>
                </w:tcPr>
                <w:p w14:paraId="67189944" w14:textId="77777777" w:rsidR="00C713EE" w:rsidRPr="00635030" w:rsidRDefault="00C713EE" w:rsidP="00C713EE">
                  <w:pPr>
                    <w:jc w:val="both"/>
                    <w:rPr>
                      <w:rFonts w:ascii="Trebuchet MS" w:hAnsi="Trebuchet MS"/>
                      <w:color w:val="FF0000"/>
                      <w:sz w:val="20"/>
                      <w:szCs w:val="20"/>
                    </w:rPr>
                  </w:pPr>
                </w:p>
              </w:tc>
              <w:tc>
                <w:tcPr>
                  <w:tcW w:w="1658" w:type="dxa"/>
                  <w:vAlign w:val="center"/>
                </w:tcPr>
                <w:p w14:paraId="35BCBDE4" w14:textId="6FF3E173"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166" w:type="dxa"/>
                  <w:vAlign w:val="center"/>
                </w:tcPr>
                <w:p w14:paraId="24CD94CB" w14:textId="50E6AECC" w:rsidR="00C713EE" w:rsidRPr="00C713EE" w:rsidRDefault="00C713EE" w:rsidP="00C713EE">
                  <w:pPr>
                    <w:jc w:val="both"/>
                    <w:rPr>
                      <w:rFonts w:ascii="Trebuchet MS" w:hAnsi="Trebuchet MS"/>
                      <w:sz w:val="20"/>
                      <w:szCs w:val="20"/>
                    </w:rPr>
                  </w:pPr>
                  <w:r w:rsidRPr="00C713EE">
                    <w:rPr>
                      <w:rFonts w:ascii="Trebuchet MS" w:hAnsi="Trebuchet MS"/>
                      <w:sz w:val="20"/>
                      <w:szCs w:val="20"/>
                    </w:rPr>
                    <w:t>240</w:t>
                  </w:r>
                </w:p>
              </w:tc>
              <w:tc>
                <w:tcPr>
                  <w:tcW w:w="1326" w:type="dxa"/>
                  <w:vAlign w:val="center"/>
                </w:tcPr>
                <w:p w14:paraId="7DD1F5BA" w14:textId="21D2BE57"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301" w:type="dxa"/>
                  <w:vAlign w:val="center"/>
                </w:tcPr>
                <w:p w14:paraId="7ACCD36F" w14:textId="24750BCA" w:rsidR="00C713EE" w:rsidRPr="00C713EE" w:rsidRDefault="00C713EE" w:rsidP="00C713EE">
                  <w:pPr>
                    <w:jc w:val="both"/>
                    <w:rPr>
                      <w:rFonts w:ascii="Trebuchet MS" w:hAnsi="Trebuchet MS"/>
                      <w:sz w:val="20"/>
                      <w:szCs w:val="20"/>
                    </w:rPr>
                  </w:pPr>
                  <w:r w:rsidRPr="00C713EE">
                    <w:rPr>
                      <w:rFonts w:ascii="Trebuchet MS" w:hAnsi="Trebuchet MS"/>
                      <w:sz w:val="20"/>
                      <w:szCs w:val="20"/>
                    </w:rPr>
                    <w:t>240</w:t>
                  </w:r>
                </w:p>
              </w:tc>
              <w:tc>
                <w:tcPr>
                  <w:tcW w:w="1929" w:type="dxa"/>
                  <w:vAlign w:val="center"/>
                </w:tcPr>
                <w:p w14:paraId="1ED834B3" w14:textId="3CE8C995" w:rsidR="00C713EE" w:rsidRPr="00C713EE" w:rsidRDefault="00C713EE" w:rsidP="00C713EE">
                  <w:pPr>
                    <w:jc w:val="both"/>
                    <w:rPr>
                      <w:rFonts w:ascii="Trebuchet MS" w:hAnsi="Trebuchet MS"/>
                      <w:sz w:val="20"/>
                      <w:szCs w:val="20"/>
                    </w:rPr>
                  </w:pPr>
                  <w:r w:rsidRPr="00C713EE">
                    <w:rPr>
                      <w:rFonts w:ascii="Trebuchet MS" w:hAnsi="Trebuchet MS"/>
                      <w:sz w:val="20"/>
                      <w:szCs w:val="20"/>
                    </w:rPr>
                    <w:t>100</w:t>
                  </w:r>
                </w:p>
              </w:tc>
            </w:tr>
            <w:tr w:rsidR="00C713EE" w:rsidRPr="00635030" w14:paraId="17D8E2D3" w14:textId="77777777" w:rsidTr="00957FAB">
              <w:tc>
                <w:tcPr>
                  <w:tcW w:w="2790" w:type="dxa"/>
                  <w:vAlign w:val="center"/>
                </w:tcPr>
                <w:p w14:paraId="7A33D522" w14:textId="18B74904" w:rsidR="00C713EE" w:rsidRPr="00635030" w:rsidRDefault="00C713EE" w:rsidP="00C713EE">
                  <w:pPr>
                    <w:jc w:val="both"/>
                    <w:rPr>
                      <w:rFonts w:ascii="Trebuchet MS" w:hAnsi="Trebuchet MS"/>
                      <w:color w:val="FF0000"/>
                      <w:sz w:val="20"/>
                      <w:szCs w:val="20"/>
                    </w:rPr>
                  </w:pPr>
                  <w:r w:rsidRPr="0044619A">
                    <w:rPr>
                      <w:rFonts w:ascii="Trebuchet MS" w:hAnsi="Trebuchet MS"/>
                    </w:rPr>
                    <w:t>Number of relevant staff and volunteers among local inhabitants gained skills</w:t>
                  </w:r>
                </w:p>
              </w:tc>
              <w:tc>
                <w:tcPr>
                  <w:tcW w:w="1658" w:type="dxa"/>
                  <w:vAlign w:val="center"/>
                </w:tcPr>
                <w:p w14:paraId="318474C2" w14:textId="73109900"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166" w:type="dxa"/>
                  <w:vAlign w:val="center"/>
                </w:tcPr>
                <w:p w14:paraId="4180169C" w14:textId="1AE31281" w:rsidR="00C713EE" w:rsidRPr="00C713EE" w:rsidRDefault="00C713EE" w:rsidP="00C713EE">
                  <w:pPr>
                    <w:jc w:val="both"/>
                    <w:rPr>
                      <w:rFonts w:ascii="Trebuchet MS" w:hAnsi="Trebuchet MS"/>
                      <w:sz w:val="20"/>
                      <w:szCs w:val="20"/>
                    </w:rPr>
                  </w:pPr>
                  <w:r w:rsidRPr="00C713EE">
                    <w:rPr>
                      <w:rFonts w:ascii="Trebuchet MS" w:hAnsi="Trebuchet MS"/>
                      <w:sz w:val="20"/>
                      <w:szCs w:val="20"/>
                    </w:rPr>
                    <w:t>3</w:t>
                  </w:r>
                </w:p>
              </w:tc>
              <w:tc>
                <w:tcPr>
                  <w:tcW w:w="1326" w:type="dxa"/>
                  <w:vAlign w:val="center"/>
                </w:tcPr>
                <w:p w14:paraId="69F03A3B" w14:textId="5ECA7C66"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301" w:type="dxa"/>
                  <w:vAlign w:val="center"/>
                </w:tcPr>
                <w:p w14:paraId="3FF6E84A" w14:textId="39521B73" w:rsidR="00C713EE" w:rsidRPr="00C713EE" w:rsidRDefault="00C713EE" w:rsidP="00C713EE">
                  <w:pPr>
                    <w:jc w:val="both"/>
                    <w:rPr>
                      <w:rFonts w:ascii="Trebuchet MS" w:hAnsi="Trebuchet MS"/>
                      <w:sz w:val="20"/>
                      <w:szCs w:val="20"/>
                    </w:rPr>
                  </w:pPr>
                  <w:r w:rsidRPr="00C713EE">
                    <w:rPr>
                      <w:rFonts w:ascii="Trebuchet MS" w:hAnsi="Trebuchet MS"/>
                      <w:sz w:val="20"/>
                      <w:szCs w:val="20"/>
                    </w:rPr>
                    <w:t>3</w:t>
                  </w:r>
                </w:p>
              </w:tc>
              <w:tc>
                <w:tcPr>
                  <w:tcW w:w="1929" w:type="dxa"/>
                  <w:vAlign w:val="center"/>
                </w:tcPr>
                <w:p w14:paraId="7E3A2636" w14:textId="498A203C" w:rsidR="00C713EE" w:rsidRPr="00C713EE" w:rsidRDefault="00C713EE" w:rsidP="00C713EE">
                  <w:pPr>
                    <w:jc w:val="both"/>
                    <w:rPr>
                      <w:rFonts w:ascii="Trebuchet MS" w:hAnsi="Trebuchet MS"/>
                      <w:sz w:val="20"/>
                      <w:szCs w:val="20"/>
                    </w:rPr>
                  </w:pPr>
                  <w:r w:rsidRPr="00C713EE">
                    <w:rPr>
                      <w:rFonts w:ascii="Trebuchet MS" w:hAnsi="Trebuchet MS"/>
                      <w:sz w:val="20"/>
                      <w:szCs w:val="20"/>
                    </w:rPr>
                    <w:t>100</w:t>
                  </w:r>
                </w:p>
              </w:tc>
            </w:tr>
            <w:tr w:rsidR="00C713EE" w:rsidRPr="00635030" w14:paraId="73171361" w14:textId="77777777" w:rsidTr="00957FAB">
              <w:tc>
                <w:tcPr>
                  <w:tcW w:w="2790" w:type="dxa"/>
                  <w:vAlign w:val="center"/>
                </w:tcPr>
                <w:p w14:paraId="76828035" w14:textId="0554E121" w:rsidR="00C713EE" w:rsidRPr="00635030" w:rsidRDefault="00C713EE" w:rsidP="00C713EE">
                  <w:pPr>
                    <w:jc w:val="both"/>
                    <w:rPr>
                      <w:rFonts w:ascii="Trebuchet MS" w:hAnsi="Trebuchet MS"/>
                      <w:color w:val="FF0000"/>
                      <w:sz w:val="20"/>
                      <w:szCs w:val="20"/>
                    </w:rPr>
                  </w:pPr>
                  <w:r w:rsidRPr="0044619A">
                    <w:rPr>
                      <w:rFonts w:ascii="Trebuchet MS" w:hAnsi="Trebuchet MS"/>
                    </w:rPr>
                    <w:t xml:space="preserve">Number of activities, actions, initiatives promoting different </w:t>
                  </w:r>
                  <w:r w:rsidRPr="0044619A">
                    <w:rPr>
                      <w:rFonts w:ascii="Trebuchet MS" w:hAnsi="Trebuchet MS"/>
                    </w:rPr>
                    <w:lastRenderedPageBreak/>
                    <w:t>environment-friendly solutions.</w:t>
                  </w:r>
                </w:p>
              </w:tc>
              <w:tc>
                <w:tcPr>
                  <w:tcW w:w="1658" w:type="dxa"/>
                  <w:vAlign w:val="center"/>
                </w:tcPr>
                <w:p w14:paraId="077D5D01" w14:textId="1913485F" w:rsidR="00C713EE" w:rsidRPr="00C713EE" w:rsidRDefault="00C713EE" w:rsidP="00C713EE">
                  <w:pPr>
                    <w:jc w:val="both"/>
                    <w:rPr>
                      <w:rFonts w:ascii="Trebuchet MS" w:hAnsi="Trebuchet MS"/>
                      <w:sz w:val="20"/>
                      <w:szCs w:val="20"/>
                    </w:rPr>
                  </w:pPr>
                  <w:r w:rsidRPr="00C713EE">
                    <w:rPr>
                      <w:rFonts w:ascii="Trebuchet MS" w:hAnsi="Trebuchet MS"/>
                    </w:rPr>
                    <w:lastRenderedPageBreak/>
                    <w:t>Number</w:t>
                  </w:r>
                </w:p>
              </w:tc>
              <w:tc>
                <w:tcPr>
                  <w:tcW w:w="1166" w:type="dxa"/>
                  <w:vAlign w:val="center"/>
                </w:tcPr>
                <w:p w14:paraId="6F65AAA1" w14:textId="14499304" w:rsidR="00C713EE" w:rsidRPr="00C713EE" w:rsidRDefault="00C713EE" w:rsidP="00C713EE">
                  <w:pPr>
                    <w:jc w:val="both"/>
                    <w:rPr>
                      <w:rFonts w:ascii="Trebuchet MS" w:hAnsi="Trebuchet MS"/>
                      <w:sz w:val="20"/>
                      <w:szCs w:val="20"/>
                    </w:rPr>
                  </w:pPr>
                  <w:r w:rsidRPr="00C713EE">
                    <w:rPr>
                      <w:rFonts w:ascii="Trebuchet MS" w:hAnsi="Trebuchet MS"/>
                      <w:sz w:val="20"/>
                      <w:szCs w:val="20"/>
                    </w:rPr>
                    <w:t>1647</w:t>
                  </w:r>
                </w:p>
              </w:tc>
              <w:tc>
                <w:tcPr>
                  <w:tcW w:w="1326" w:type="dxa"/>
                  <w:vAlign w:val="center"/>
                </w:tcPr>
                <w:p w14:paraId="2A4FD654" w14:textId="13CC2CE5" w:rsidR="00C713EE" w:rsidRPr="00C713EE" w:rsidRDefault="00C713EE" w:rsidP="00C713EE">
                  <w:pPr>
                    <w:jc w:val="both"/>
                    <w:rPr>
                      <w:rFonts w:ascii="Trebuchet MS" w:hAnsi="Trebuchet MS"/>
                      <w:sz w:val="20"/>
                      <w:szCs w:val="20"/>
                    </w:rPr>
                  </w:pPr>
                  <w:r w:rsidRPr="00C713EE">
                    <w:rPr>
                      <w:rFonts w:ascii="Trebuchet MS" w:hAnsi="Trebuchet MS"/>
                    </w:rPr>
                    <w:t>Number</w:t>
                  </w:r>
                </w:p>
              </w:tc>
              <w:tc>
                <w:tcPr>
                  <w:tcW w:w="1301" w:type="dxa"/>
                  <w:vAlign w:val="center"/>
                </w:tcPr>
                <w:p w14:paraId="53DE2776" w14:textId="1DF3E72B" w:rsidR="00C713EE" w:rsidRPr="00C713EE" w:rsidRDefault="00C713EE" w:rsidP="00C713EE">
                  <w:pPr>
                    <w:jc w:val="both"/>
                    <w:rPr>
                      <w:rFonts w:ascii="Trebuchet MS" w:hAnsi="Trebuchet MS"/>
                      <w:sz w:val="20"/>
                      <w:szCs w:val="20"/>
                    </w:rPr>
                  </w:pPr>
                  <w:r w:rsidRPr="00C713EE">
                    <w:rPr>
                      <w:rFonts w:ascii="Trebuchet MS" w:hAnsi="Trebuchet MS"/>
                      <w:sz w:val="20"/>
                      <w:szCs w:val="20"/>
                    </w:rPr>
                    <w:t>1647</w:t>
                  </w:r>
                </w:p>
              </w:tc>
              <w:tc>
                <w:tcPr>
                  <w:tcW w:w="1929" w:type="dxa"/>
                  <w:vAlign w:val="center"/>
                </w:tcPr>
                <w:p w14:paraId="0C9CB6A2" w14:textId="53038619" w:rsidR="00C713EE" w:rsidRPr="00C713EE" w:rsidRDefault="00C713EE" w:rsidP="00C713EE">
                  <w:pPr>
                    <w:jc w:val="both"/>
                    <w:rPr>
                      <w:rFonts w:ascii="Trebuchet MS" w:hAnsi="Trebuchet MS"/>
                      <w:sz w:val="20"/>
                      <w:szCs w:val="20"/>
                    </w:rPr>
                  </w:pPr>
                  <w:r w:rsidRPr="00C713EE">
                    <w:rPr>
                      <w:rFonts w:ascii="Trebuchet MS" w:hAnsi="Trebuchet MS"/>
                      <w:sz w:val="20"/>
                      <w:szCs w:val="20"/>
                    </w:rPr>
                    <w:t>100</w:t>
                  </w:r>
                </w:p>
              </w:tc>
            </w:tr>
          </w:tbl>
          <w:p w14:paraId="5352BC08" w14:textId="77777777" w:rsidR="004966EA" w:rsidRDefault="004966EA" w:rsidP="005D0485">
            <w:pPr>
              <w:jc w:val="both"/>
              <w:rPr>
                <w:rFonts w:ascii="Trebuchet MS" w:hAnsi="Trebuchet MS"/>
                <w:lang w:val="en-US"/>
              </w:rPr>
            </w:pPr>
          </w:p>
          <w:p w14:paraId="198D755B" w14:textId="77777777" w:rsidR="004966EA" w:rsidRDefault="004966EA" w:rsidP="005D0485">
            <w:pPr>
              <w:jc w:val="both"/>
              <w:rPr>
                <w:rFonts w:ascii="Trebuchet MS" w:hAnsi="Trebuchet MS"/>
                <w:lang w:val="en-US"/>
              </w:rPr>
            </w:pPr>
          </w:p>
        </w:tc>
      </w:tr>
      <w:tr w:rsidR="00812D54" w:rsidRPr="00D86A2C" w14:paraId="037D444B" w14:textId="77777777" w:rsidTr="007B4A9B">
        <w:trPr>
          <w:trHeight w:val="313"/>
        </w:trPr>
        <w:tc>
          <w:tcPr>
            <w:tcW w:w="4253" w:type="dxa"/>
            <w:shd w:val="clear" w:color="auto" w:fill="auto"/>
            <w:noWrap/>
          </w:tcPr>
          <w:p w14:paraId="27333115" w14:textId="521CAE15" w:rsidR="00812D54" w:rsidRDefault="00812D54" w:rsidP="00833228">
            <w:pPr>
              <w:rPr>
                <w:rFonts w:ascii="Trebuchet MS" w:hAnsi="Trebuchet MS"/>
                <w:color w:val="5B9BD5"/>
                <w:lang w:val="en-US"/>
              </w:rPr>
            </w:pPr>
            <w:r w:rsidRPr="00D86A2C">
              <w:rPr>
                <w:rFonts w:ascii="Trebuchet MS" w:hAnsi="Trebuchet MS"/>
                <w:color w:val="5B9BD5"/>
                <w:lang w:val="en-US"/>
              </w:rPr>
              <w:lastRenderedPageBreak/>
              <w:t>RESULTS</w:t>
            </w:r>
            <w:r w:rsidR="008C1E51">
              <w:rPr>
                <w:rFonts w:ascii="Trebuchet MS" w:hAnsi="Trebuchet MS"/>
                <w:color w:val="5B9BD5"/>
                <w:lang w:val="en-US"/>
              </w:rPr>
              <w:t xml:space="preserve"> ACHIEVED</w:t>
            </w:r>
            <w:r w:rsidR="00EE6ADE">
              <w:rPr>
                <w:rFonts w:ascii="Trebuchet MS" w:hAnsi="Trebuchet MS"/>
                <w:color w:val="5B9BD5"/>
                <w:lang w:val="en-US"/>
              </w:rPr>
              <w:t>,</w:t>
            </w:r>
            <w:r w:rsidR="00B42B31">
              <w:rPr>
                <w:rFonts w:ascii="Trebuchet MS" w:hAnsi="Trebuchet MS"/>
                <w:color w:val="5B9BD5"/>
                <w:lang w:val="en-US"/>
              </w:rPr>
              <w:t xml:space="preserve"> </w:t>
            </w:r>
            <w:r w:rsidR="0062705F">
              <w:rPr>
                <w:rFonts w:ascii="Trebuchet MS" w:hAnsi="Trebuchet MS"/>
                <w:color w:val="5B9BD5"/>
                <w:lang w:val="en-US"/>
              </w:rPr>
              <w:t>INCLUDING PHOTOS</w:t>
            </w:r>
            <w:r w:rsidR="00B42B31">
              <w:rPr>
                <w:rFonts w:ascii="Trebuchet MS" w:hAnsi="Trebuchet MS"/>
                <w:color w:val="5B9BD5"/>
                <w:lang w:val="en-US"/>
              </w:rPr>
              <w:t xml:space="preserve">: </w:t>
            </w:r>
          </w:p>
        </w:tc>
        <w:tc>
          <w:tcPr>
            <w:tcW w:w="10416" w:type="dxa"/>
            <w:tcBorders>
              <w:top w:val="single" w:sz="4" w:space="0" w:color="auto"/>
              <w:left w:val="nil"/>
              <w:bottom w:val="single" w:sz="4" w:space="0" w:color="auto"/>
            </w:tcBorders>
            <w:shd w:val="clear" w:color="auto" w:fill="auto"/>
            <w:noWrap/>
            <w:vAlign w:val="bottom"/>
          </w:tcPr>
          <w:p w14:paraId="71EEAD98" w14:textId="39C92D78" w:rsidR="00812D54" w:rsidRPr="00CD0C15" w:rsidRDefault="004966EA" w:rsidP="004966EA">
            <w:pPr>
              <w:pStyle w:val="ListParagraph"/>
              <w:numPr>
                <w:ilvl w:val="0"/>
                <w:numId w:val="10"/>
              </w:numPr>
              <w:jc w:val="both"/>
              <w:rPr>
                <w:rFonts w:ascii="Trebuchet MS" w:hAnsi="Trebuchet MS"/>
                <w:bCs/>
              </w:rPr>
            </w:pPr>
            <w:r w:rsidRPr="00276748">
              <w:rPr>
                <w:rFonts w:ascii="Trebuchet MS" w:hAnsi="Trebuchet MS"/>
                <w:bCs/>
                <w:lang w:val="es-ES"/>
              </w:rPr>
              <w:t xml:space="preserve">60 </w:t>
            </w:r>
            <w:r w:rsidRPr="00CD0C15">
              <w:rPr>
                <w:rFonts w:ascii="Trebuchet MS" w:hAnsi="Trebuchet MS"/>
                <w:bCs/>
              </w:rPr>
              <w:t>waste selective points</w:t>
            </w:r>
            <w:r w:rsidR="005E24C9">
              <w:rPr>
                <w:rFonts w:ascii="Trebuchet MS" w:hAnsi="Trebuchet MS"/>
                <w:bCs/>
              </w:rPr>
              <w:t>;</w:t>
            </w:r>
          </w:p>
          <w:p w14:paraId="16E6EDC0" w14:textId="75E22570" w:rsidR="004966EA" w:rsidRPr="00977089" w:rsidRDefault="004966EA" w:rsidP="004966EA">
            <w:pPr>
              <w:pStyle w:val="ListParagraph"/>
              <w:numPr>
                <w:ilvl w:val="0"/>
                <w:numId w:val="10"/>
              </w:numPr>
              <w:jc w:val="both"/>
              <w:rPr>
                <w:rFonts w:ascii="Trebuchet MS" w:hAnsi="Trebuchet MS"/>
              </w:rPr>
            </w:pPr>
            <w:r w:rsidRPr="00CD0C15">
              <w:rPr>
                <w:rFonts w:ascii="Trebuchet MS" w:hAnsi="Trebuchet MS"/>
                <w:bCs/>
              </w:rPr>
              <w:t>1 waste collecting vehicle</w:t>
            </w:r>
            <w:r w:rsidR="005E24C9">
              <w:rPr>
                <w:rFonts w:ascii="Trebuchet MS" w:hAnsi="Trebuchet MS"/>
                <w:bCs/>
              </w:rPr>
              <w:t>;</w:t>
            </w:r>
          </w:p>
          <w:p w14:paraId="322C3BAA" w14:textId="7FC33983" w:rsidR="00977089" w:rsidRPr="00CD0C15" w:rsidRDefault="005E24C9" w:rsidP="004966EA">
            <w:pPr>
              <w:pStyle w:val="ListParagraph"/>
              <w:numPr>
                <w:ilvl w:val="0"/>
                <w:numId w:val="10"/>
              </w:numPr>
              <w:jc w:val="both"/>
              <w:rPr>
                <w:rFonts w:ascii="Trebuchet MS" w:hAnsi="Trebuchet MS"/>
              </w:rPr>
            </w:pPr>
            <w:r>
              <w:rPr>
                <w:rFonts w:ascii="Trebuchet MS" w:hAnsi="Trebuchet MS"/>
                <w:bCs/>
              </w:rPr>
              <w:t>1 small plant used to sort, shred and grind the recycled materials;</w:t>
            </w:r>
          </w:p>
          <w:p w14:paraId="1ADF091A" w14:textId="7F82524B" w:rsidR="004966EA" w:rsidRPr="00CD0C15" w:rsidRDefault="004966EA" w:rsidP="004966EA">
            <w:pPr>
              <w:pStyle w:val="ListParagraph"/>
              <w:numPr>
                <w:ilvl w:val="0"/>
                <w:numId w:val="10"/>
              </w:numPr>
              <w:jc w:val="both"/>
              <w:rPr>
                <w:rFonts w:ascii="Trebuchet MS" w:hAnsi="Trebuchet MS"/>
              </w:rPr>
            </w:pPr>
            <w:r w:rsidRPr="00CD0C15">
              <w:rPr>
                <w:rFonts w:ascii="Trebuchet MS" w:hAnsi="Trebuchet MS"/>
                <w:bCs/>
              </w:rPr>
              <w:t>240 euro-containers</w:t>
            </w:r>
            <w:r w:rsidR="005E24C9">
              <w:rPr>
                <w:rFonts w:ascii="Trebuchet MS" w:hAnsi="Trebuchet MS"/>
                <w:bCs/>
              </w:rPr>
              <w:t>;</w:t>
            </w:r>
          </w:p>
          <w:p w14:paraId="13074DA3" w14:textId="459C0341" w:rsidR="004966EA" w:rsidRPr="00CD0C15" w:rsidRDefault="004966EA" w:rsidP="004966EA">
            <w:pPr>
              <w:pStyle w:val="ListParagraph"/>
              <w:numPr>
                <w:ilvl w:val="0"/>
                <w:numId w:val="10"/>
              </w:numPr>
              <w:jc w:val="both"/>
              <w:rPr>
                <w:rFonts w:ascii="Trebuchet MS" w:hAnsi="Trebuchet MS"/>
              </w:rPr>
            </w:pPr>
            <w:r w:rsidRPr="00CD0C15">
              <w:rPr>
                <w:rFonts w:ascii="Trebuchet MS" w:hAnsi="Trebuchet MS"/>
                <w:bCs/>
              </w:rPr>
              <w:t>3 working places</w:t>
            </w:r>
            <w:r w:rsidR="005E24C9">
              <w:rPr>
                <w:rFonts w:ascii="Trebuchet MS" w:hAnsi="Trebuchet MS"/>
                <w:bCs/>
              </w:rPr>
              <w:t>;</w:t>
            </w:r>
          </w:p>
          <w:p w14:paraId="0A9980DB" w14:textId="0D359FC5" w:rsidR="004966EA" w:rsidRPr="00CD0C15" w:rsidRDefault="004966EA" w:rsidP="004966EA">
            <w:pPr>
              <w:pStyle w:val="ListParagraph"/>
              <w:numPr>
                <w:ilvl w:val="0"/>
                <w:numId w:val="10"/>
              </w:numPr>
              <w:jc w:val="both"/>
              <w:rPr>
                <w:rFonts w:ascii="Trebuchet MS" w:hAnsi="Trebuchet MS"/>
              </w:rPr>
            </w:pPr>
            <w:r w:rsidRPr="00CD0C15">
              <w:rPr>
                <w:rFonts w:ascii="Trebuchet MS" w:hAnsi="Trebuchet MS"/>
                <w:bCs/>
              </w:rPr>
              <w:t>educated population concerning the waste selective collection</w:t>
            </w:r>
            <w:r w:rsidR="005E24C9">
              <w:rPr>
                <w:rFonts w:ascii="Trebuchet MS" w:hAnsi="Trebuchet MS"/>
                <w:bCs/>
              </w:rPr>
              <w:t>.</w:t>
            </w:r>
          </w:p>
          <w:p w14:paraId="6C869E8C" w14:textId="77777777" w:rsidR="00B42B31" w:rsidRPr="00A978D2" w:rsidRDefault="00B42B31" w:rsidP="005D0485">
            <w:pPr>
              <w:jc w:val="both"/>
              <w:rPr>
                <w:rFonts w:ascii="Trebuchet MS" w:hAnsi="Trebuchet MS"/>
                <w:lang w:val="en-US"/>
              </w:rPr>
            </w:pPr>
          </w:p>
        </w:tc>
      </w:tr>
      <w:tr w:rsidR="00E35E4A" w:rsidRPr="00D86A2C" w14:paraId="572895D5" w14:textId="77777777" w:rsidTr="007B4A9B">
        <w:trPr>
          <w:trHeight w:val="313"/>
        </w:trPr>
        <w:tc>
          <w:tcPr>
            <w:tcW w:w="4253" w:type="dxa"/>
            <w:tcBorders>
              <w:left w:val="nil"/>
              <w:bottom w:val="nil"/>
              <w:right w:val="nil"/>
            </w:tcBorders>
            <w:shd w:val="clear" w:color="auto" w:fill="auto"/>
            <w:noWrap/>
            <w:vAlign w:val="bottom"/>
          </w:tcPr>
          <w:p w14:paraId="604C706A" w14:textId="77777777" w:rsidR="00E35E4A" w:rsidRPr="00D86A2C" w:rsidRDefault="00E35E4A" w:rsidP="00051612">
            <w:pPr>
              <w:rPr>
                <w:rFonts w:ascii="Trebuchet MS" w:hAnsi="Trebuchet MS"/>
                <w:color w:val="5B9BD5"/>
                <w:lang w:val="en-US"/>
              </w:rPr>
            </w:pPr>
          </w:p>
        </w:tc>
        <w:tc>
          <w:tcPr>
            <w:tcW w:w="10416" w:type="dxa"/>
            <w:tcBorders>
              <w:top w:val="single" w:sz="4" w:space="0" w:color="auto"/>
              <w:left w:val="nil"/>
              <w:bottom w:val="nil"/>
              <w:right w:val="nil"/>
            </w:tcBorders>
            <w:shd w:val="clear" w:color="auto" w:fill="auto"/>
            <w:noWrap/>
            <w:vAlign w:val="bottom"/>
          </w:tcPr>
          <w:p w14:paraId="6F818718" w14:textId="77777777" w:rsidR="00E35E4A" w:rsidRPr="00D86A2C" w:rsidRDefault="00E35E4A" w:rsidP="00051612">
            <w:pPr>
              <w:jc w:val="both"/>
              <w:rPr>
                <w:rFonts w:ascii="Trebuchet MS" w:hAnsi="Trebuchet MS"/>
                <w:lang w:val="en-US"/>
              </w:rPr>
            </w:pPr>
          </w:p>
        </w:tc>
      </w:tr>
    </w:tbl>
    <w:p w14:paraId="4B08FECB" w14:textId="77777777" w:rsidR="00812D54" w:rsidRDefault="00812D54"/>
    <w:p w14:paraId="33239999" w14:textId="77777777" w:rsidR="00812D54" w:rsidRDefault="00812D54"/>
    <w:p w14:paraId="77C852FA" w14:textId="77777777" w:rsidR="00812D54" w:rsidRDefault="00812D54"/>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D86A2C" w14:paraId="52BFF029" w14:textId="77777777" w:rsidTr="00AA1541">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37"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6063BDFA" w:rsidR="00E35E4A" w:rsidRPr="00833228" w:rsidRDefault="00825C78" w:rsidP="006C0401">
            <w:pPr>
              <w:jc w:val="center"/>
              <w:rPr>
                <w:rFonts w:ascii="Trebuchet MS" w:hAnsi="Trebuchet MS"/>
                <w:lang w:val="en-US"/>
              </w:rPr>
            </w:pPr>
            <w:proofErr w:type="spellStart"/>
            <w:r w:rsidRPr="00825C78">
              <w:rPr>
                <w:rFonts w:ascii="Trebuchet MS" w:hAnsi="Trebuchet MS"/>
                <w:lang w:val="en-US"/>
              </w:rPr>
              <w:t>Sisesti</w:t>
            </w:r>
            <w:proofErr w:type="spellEnd"/>
            <w:r w:rsidRPr="00825C78">
              <w:rPr>
                <w:rFonts w:ascii="Trebuchet MS" w:hAnsi="Trebuchet MS"/>
                <w:lang w:val="en-US"/>
              </w:rPr>
              <w:t xml:space="preserve"> Local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37960F0A" w:rsidR="00E35E4A" w:rsidRPr="00833228" w:rsidRDefault="00276748"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12CBBE9D" w:rsidR="00E35E4A" w:rsidRPr="00833228" w:rsidRDefault="00276748" w:rsidP="006C0401">
            <w:pPr>
              <w:jc w:val="center"/>
              <w:rPr>
                <w:rFonts w:ascii="Trebuchet MS" w:hAnsi="Trebuchet MS"/>
                <w:lang w:val="en-US"/>
              </w:rPr>
            </w:pPr>
            <w:proofErr w:type="spellStart"/>
            <w:r>
              <w:rPr>
                <w:rFonts w:ascii="Trebuchet MS" w:hAnsi="Trebuchet MS"/>
                <w:lang w:val="en-US"/>
              </w:rPr>
              <w:t>Mehedinti</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7E23C581" w:rsidR="00E35E4A" w:rsidRPr="00833228" w:rsidRDefault="00EE76BA" w:rsidP="006C0401">
            <w:pPr>
              <w:jc w:val="center"/>
              <w:rPr>
                <w:rFonts w:ascii="Trebuchet MS" w:hAnsi="Trebuchet MS"/>
                <w:lang w:val="en-US"/>
              </w:rPr>
            </w:pPr>
            <w:r w:rsidRPr="004966EA">
              <w:rPr>
                <w:rFonts w:ascii="Trebuchet MS" w:hAnsi="Trebuchet MS"/>
                <w:lang w:val="en-US"/>
              </w:rPr>
              <w:t>673.564,00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EDA07" w14:textId="4FD14EEA" w:rsidR="00E35E4A" w:rsidRDefault="00276748" w:rsidP="006C0401">
            <w:pPr>
              <w:jc w:val="center"/>
              <w:rPr>
                <w:rFonts w:ascii="Trebuchet MS" w:hAnsi="Trebuchet MS"/>
                <w:sz w:val="22"/>
              </w:rPr>
            </w:pPr>
            <w:proofErr w:type="spellStart"/>
            <w:r>
              <w:rPr>
                <w:rFonts w:ascii="Trebuchet MS" w:hAnsi="Trebuchet MS"/>
                <w:sz w:val="22"/>
              </w:rPr>
              <w:t>Sisesti</w:t>
            </w:r>
            <w:proofErr w:type="spellEnd"/>
            <w:r>
              <w:rPr>
                <w:rFonts w:ascii="Trebuchet MS" w:hAnsi="Trebuchet MS"/>
                <w:sz w:val="22"/>
              </w:rPr>
              <w:t xml:space="preserve"> Commune, PC 227455</w:t>
            </w:r>
          </w:p>
          <w:p w14:paraId="284B3481" w14:textId="39C32BEC" w:rsidR="00276748" w:rsidRPr="00833228" w:rsidRDefault="00276748" w:rsidP="006C0401">
            <w:pPr>
              <w:jc w:val="center"/>
              <w:rPr>
                <w:rFonts w:ascii="Trebuchet MS" w:hAnsi="Trebuchet MS"/>
                <w:lang w:val="en-US"/>
              </w:rPr>
            </w:pPr>
            <w:r>
              <w:rPr>
                <w:rFonts w:ascii="Trebuchet MS" w:hAnsi="Trebuchet MS"/>
                <w:sz w:val="22"/>
              </w:rPr>
              <w:t xml:space="preserve">Tel. </w:t>
            </w:r>
            <w:r>
              <w:rPr>
                <w:rFonts w:ascii="Calibri" w:hAnsi="Calibri"/>
                <w:sz w:val="22"/>
              </w:rPr>
              <w:t>0721/ 241 347</w:t>
            </w:r>
          </w:p>
        </w:tc>
      </w:tr>
      <w:tr w:rsidR="00276748" w:rsidRPr="00D86A2C"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276748" w:rsidRPr="00A978D2" w:rsidRDefault="00276748" w:rsidP="00276748">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184FA821" w:rsidR="00276748" w:rsidRPr="00C713EE" w:rsidRDefault="00276748" w:rsidP="00276748">
            <w:pPr>
              <w:rPr>
                <w:rFonts w:ascii="Trebuchet MS" w:hAnsi="Trebuchet MS"/>
                <w:lang w:val="en-US"/>
              </w:rPr>
            </w:pPr>
            <w:proofErr w:type="spellStart"/>
            <w:r w:rsidRPr="00C713EE">
              <w:rPr>
                <w:rFonts w:ascii="Trebuchet MS" w:hAnsi="Trebuchet MS"/>
              </w:rPr>
              <w:t>Mehedinti</w:t>
            </w:r>
            <w:proofErr w:type="spellEnd"/>
            <w:r w:rsidRPr="00C713EE">
              <w:rPr>
                <w:rFonts w:ascii="Trebuchet MS" w:hAnsi="Trebuchet MS"/>
              </w:rPr>
              <w:t xml:space="preserve"> County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180DB155" w:rsidR="00276748" w:rsidRPr="00833228" w:rsidRDefault="00276748" w:rsidP="00276748">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6058C825" w:rsidR="00276748" w:rsidRPr="00833228" w:rsidRDefault="00276748" w:rsidP="00276748">
            <w:pPr>
              <w:jc w:val="center"/>
              <w:rPr>
                <w:rFonts w:ascii="Trebuchet MS" w:hAnsi="Trebuchet MS"/>
                <w:lang w:val="en-US"/>
              </w:rPr>
            </w:pPr>
            <w:proofErr w:type="spellStart"/>
            <w:r>
              <w:rPr>
                <w:rFonts w:ascii="Trebuchet MS" w:hAnsi="Trebuchet MS"/>
                <w:lang w:val="en-US"/>
              </w:rPr>
              <w:t>Mehedinti</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3D5CF2A7" w:rsidR="00276748" w:rsidRPr="00833228" w:rsidRDefault="00EE76BA" w:rsidP="00276748">
            <w:pPr>
              <w:jc w:val="center"/>
              <w:rPr>
                <w:rFonts w:ascii="Trebuchet MS" w:hAnsi="Trebuchet MS"/>
                <w:lang w:val="en-US"/>
              </w:rPr>
            </w:pPr>
            <w:r>
              <w:rPr>
                <w:rFonts w:ascii="Trebuchet MS" w:hAnsi="Trebuchet MS"/>
                <w:lang w:val="en-US"/>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D4352" w14:textId="77777777" w:rsidR="00276748" w:rsidRDefault="00276748" w:rsidP="00276748">
            <w:pPr>
              <w:jc w:val="center"/>
              <w:rPr>
                <w:rFonts w:ascii="Trebuchet MS" w:hAnsi="Trebuchet MS"/>
                <w:lang w:val="en-US"/>
              </w:rPr>
            </w:pPr>
            <w:proofErr w:type="spellStart"/>
            <w:r>
              <w:rPr>
                <w:rFonts w:ascii="Trebuchet MS" w:hAnsi="Trebuchet MS"/>
                <w:lang w:val="en-US"/>
              </w:rPr>
              <w:t>Drobeta</w:t>
            </w:r>
            <w:proofErr w:type="spellEnd"/>
            <w:r>
              <w:rPr>
                <w:rFonts w:ascii="Trebuchet MS" w:hAnsi="Trebuchet MS"/>
                <w:lang w:val="en-US"/>
              </w:rPr>
              <w:t xml:space="preserve"> </w:t>
            </w:r>
            <w:proofErr w:type="spellStart"/>
            <w:r>
              <w:rPr>
                <w:rFonts w:ascii="Trebuchet MS" w:hAnsi="Trebuchet MS"/>
                <w:lang w:val="en-US"/>
              </w:rPr>
              <w:t>Turnu</w:t>
            </w:r>
            <w:proofErr w:type="spellEnd"/>
            <w:r>
              <w:rPr>
                <w:rFonts w:ascii="Trebuchet MS" w:hAnsi="Trebuchet MS"/>
                <w:lang w:val="en-US"/>
              </w:rPr>
              <w:t xml:space="preserve"> </w:t>
            </w:r>
            <w:proofErr w:type="spellStart"/>
            <w:r>
              <w:rPr>
                <w:rFonts w:ascii="Trebuchet MS" w:hAnsi="Trebuchet MS"/>
                <w:lang w:val="en-US"/>
              </w:rPr>
              <w:t>Severin</w:t>
            </w:r>
            <w:proofErr w:type="spellEnd"/>
            <w:r>
              <w:rPr>
                <w:rFonts w:ascii="Trebuchet MS" w:hAnsi="Trebuchet MS"/>
                <w:lang w:val="en-US"/>
              </w:rPr>
              <w:t xml:space="preserve">, </w:t>
            </w:r>
            <w:proofErr w:type="spellStart"/>
            <w:r>
              <w:rPr>
                <w:rFonts w:ascii="Trebuchet MS" w:hAnsi="Trebuchet MS"/>
                <w:lang w:val="en-US"/>
              </w:rPr>
              <w:t>Traian</w:t>
            </w:r>
            <w:proofErr w:type="spellEnd"/>
            <w:r>
              <w:rPr>
                <w:rFonts w:ascii="Trebuchet MS" w:hAnsi="Trebuchet MS"/>
                <w:lang w:val="en-US"/>
              </w:rPr>
              <w:t xml:space="preserve"> Str. No. 89</w:t>
            </w:r>
          </w:p>
          <w:p w14:paraId="7CCF8545" w14:textId="389112F1" w:rsidR="00276748" w:rsidRPr="00833228" w:rsidRDefault="00276748" w:rsidP="00276748">
            <w:pPr>
              <w:jc w:val="center"/>
              <w:rPr>
                <w:rFonts w:ascii="Trebuchet MS" w:hAnsi="Trebuchet MS"/>
                <w:lang w:val="en-US"/>
              </w:rPr>
            </w:pPr>
            <w:r>
              <w:rPr>
                <w:rFonts w:ascii="Trebuchet MS" w:hAnsi="Trebuchet MS"/>
                <w:lang w:val="en-US"/>
              </w:rPr>
              <w:t xml:space="preserve">Tel. </w:t>
            </w:r>
            <w:r w:rsidRPr="007F7E1F">
              <w:rPr>
                <w:rFonts w:ascii="Trebuchet MS" w:hAnsi="Trebuchet MS"/>
              </w:rPr>
              <w:t>+40 372 521113</w:t>
            </w:r>
          </w:p>
        </w:tc>
      </w:tr>
      <w:tr w:rsidR="00812D54" w:rsidRPr="00D86A2C" w14:paraId="347E2EA7"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C9C723C"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1CF80FCD" w:rsidR="00812D54" w:rsidRPr="00C713EE" w:rsidRDefault="00276748" w:rsidP="006C0401">
            <w:pPr>
              <w:jc w:val="center"/>
              <w:rPr>
                <w:rFonts w:ascii="Trebuchet MS" w:hAnsi="Trebuchet MS"/>
                <w:lang w:val="en-US"/>
              </w:rPr>
            </w:pPr>
            <w:proofErr w:type="spellStart"/>
            <w:r w:rsidRPr="00C713EE">
              <w:rPr>
                <w:rFonts w:ascii="Trebuchet MS" w:hAnsi="Trebuchet MS"/>
              </w:rPr>
              <w:t>Mosna</w:t>
            </w:r>
            <w:proofErr w:type="spellEnd"/>
            <w:r w:rsidRPr="00C713EE">
              <w:rPr>
                <w:rFonts w:ascii="Trebuchet MS" w:hAnsi="Trebuchet MS"/>
              </w:rPr>
              <w:t xml:space="preserve"> Mayoralty</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7382E58A" w:rsidR="00812D54" w:rsidRPr="00833228" w:rsidRDefault="00276748"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7FACD691" w:rsidR="00812D54" w:rsidRPr="00833228" w:rsidRDefault="00276748" w:rsidP="006C0401">
            <w:pPr>
              <w:jc w:val="center"/>
              <w:rPr>
                <w:rFonts w:ascii="Trebuchet MS" w:hAnsi="Trebuchet MS"/>
                <w:lang w:val="en-US"/>
              </w:rPr>
            </w:pPr>
            <w:r>
              <w:rPr>
                <w:rFonts w:ascii="Trebuchet MS" w:hAnsi="Trebuchet MS"/>
                <w:lang w:val="en-US"/>
              </w:rPr>
              <w:t>Bor</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31D5D632" w:rsidR="00812D54" w:rsidRPr="00833228" w:rsidRDefault="00EE76BA" w:rsidP="006C0401">
            <w:pPr>
              <w:jc w:val="center"/>
              <w:rPr>
                <w:rFonts w:ascii="Trebuchet MS" w:hAnsi="Trebuchet MS"/>
                <w:lang w:val="en-US"/>
              </w:rPr>
            </w:pPr>
            <w:r>
              <w:rPr>
                <w:rFonts w:ascii="Trebuchet MS" w:hAnsi="Trebuchet MS"/>
                <w:lang w:val="en-US"/>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FD2D4" w14:textId="77777777" w:rsidR="00812D54" w:rsidRDefault="00276748" w:rsidP="006C0401">
            <w:pPr>
              <w:jc w:val="center"/>
              <w:rPr>
                <w:rFonts w:ascii="Trebuchet MS" w:hAnsi="Trebuchet MS"/>
                <w:lang w:val="sr-Latn-CS"/>
              </w:rPr>
            </w:pPr>
            <w:proofErr w:type="spellStart"/>
            <w:r w:rsidRPr="004A27CF">
              <w:rPr>
                <w:rFonts w:ascii="Trebuchet MS" w:hAnsi="Trebuchet MS"/>
              </w:rPr>
              <w:t>Mosna</w:t>
            </w:r>
            <w:proofErr w:type="spellEnd"/>
            <w:r>
              <w:rPr>
                <w:rFonts w:ascii="Trebuchet MS" w:hAnsi="Trebuchet MS"/>
              </w:rPr>
              <w:t xml:space="preserve">, </w:t>
            </w:r>
            <w:r w:rsidRPr="004A27CF">
              <w:rPr>
                <w:rFonts w:ascii="Trebuchet MS" w:hAnsi="Trebuchet MS"/>
                <w:lang w:val="sr-Latn-CS"/>
              </w:rPr>
              <w:t>Donji Milanovac</w:t>
            </w:r>
          </w:p>
          <w:p w14:paraId="20BAACA6" w14:textId="392C79CC" w:rsidR="00276748" w:rsidRPr="00833228" w:rsidRDefault="00276748" w:rsidP="006C0401">
            <w:pPr>
              <w:jc w:val="center"/>
              <w:rPr>
                <w:rFonts w:ascii="Trebuchet MS" w:hAnsi="Trebuchet MS"/>
                <w:lang w:val="en-US"/>
              </w:rPr>
            </w:pPr>
            <w:r>
              <w:rPr>
                <w:rFonts w:ascii="Trebuchet MS" w:hAnsi="Trebuchet MS"/>
                <w:lang w:val="sr-Latn-CS"/>
              </w:rPr>
              <w:t xml:space="preserve">Tel. </w:t>
            </w:r>
            <w:r w:rsidRPr="004A27CF">
              <w:rPr>
                <w:rFonts w:ascii="Trebuchet MS" w:hAnsi="Trebuchet MS"/>
              </w:rPr>
              <w:t>+38163686900</w:t>
            </w:r>
          </w:p>
        </w:tc>
      </w:tr>
    </w:tbl>
    <w:p w14:paraId="79C16195" w14:textId="6CA66765" w:rsidR="00E35E4A" w:rsidRDefault="00E35E4A" w:rsidP="00D86A2C">
      <w:pPr>
        <w:rPr>
          <w:lang w:val="en-US"/>
        </w:rPr>
      </w:pPr>
    </w:p>
    <w:p w14:paraId="46D984FA" w14:textId="21CF4B41" w:rsidR="00F77AEA" w:rsidRDefault="00F77AEA" w:rsidP="00D86A2C">
      <w:pPr>
        <w:rPr>
          <w:lang w:val="en-US"/>
        </w:rPr>
      </w:pPr>
    </w:p>
    <w:p w14:paraId="2886CDB0" w14:textId="568DA0F1" w:rsidR="00F77AEA" w:rsidRDefault="00F77AEA" w:rsidP="00D86A2C">
      <w:pPr>
        <w:rPr>
          <w:lang w:val="en-US"/>
        </w:rPr>
      </w:pPr>
    </w:p>
    <w:p w14:paraId="12642CBF" w14:textId="28156425" w:rsidR="00F77AEA" w:rsidRDefault="00F77AEA" w:rsidP="00D86A2C">
      <w:pPr>
        <w:rPr>
          <w:lang w:val="en-US"/>
        </w:rPr>
      </w:pPr>
    </w:p>
    <w:p w14:paraId="57AFA13A" w14:textId="07C91A58" w:rsidR="00F77AEA" w:rsidRDefault="00F77AEA" w:rsidP="00D86A2C">
      <w:pPr>
        <w:rPr>
          <w:lang w:val="en-US"/>
        </w:rPr>
      </w:pPr>
    </w:p>
    <w:p w14:paraId="49046781" w14:textId="490388EB" w:rsidR="00F77AEA" w:rsidRDefault="00F77AEA" w:rsidP="00D86A2C">
      <w:pPr>
        <w:rPr>
          <w:lang w:val="en-US"/>
        </w:rPr>
      </w:pPr>
    </w:p>
    <w:p w14:paraId="27A87D09" w14:textId="05D177B3" w:rsidR="00F77AEA" w:rsidRDefault="00F77AEA" w:rsidP="00D86A2C">
      <w:pPr>
        <w:rPr>
          <w:lang w:val="en-US"/>
        </w:rPr>
      </w:pPr>
    </w:p>
    <w:p w14:paraId="4FE9AEB2" w14:textId="70A61F6F" w:rsidR="00F77AEA" w:rsidRDefault="008C636E" w:rsidP="008C636E">
      <w:pPr>
        <w:jc w:val="center"/>
        <w:rPr>
          <w:lang w:val="en-US"/>
        </w:rPr>
      </w:pPr>
      <w:r>
        <w:rPr>
          <w:noProof/>
          <w:lang w:val="ro-RO" w:eastAsia="ro-RO"/>
        </w:rPr>
        <w:drawing>
          <wp:inline distT="0" distB="0" distL="0" distR="0" wp14:anchorId="769F471C" wp14:editId="73B1375F">
            <wp:extent cx="9431862" cy="3295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979" cy="3301631"/>
                    </a:xfrm>
                    <a:prstGeom prst="rect">
                      <a:avLst/>
                    </a:prstGeom>
                    <a:noFill/>
                  </pic:spPr>
                </pic:pic>
              </a:graphicData>
            </a:graphic>
          </wp:inline>
        </w:drawing>
      </w:r>
    </w:p>
    <w:p w14:paraId="3010E321" w14:textId="12E641EE" w:rsidR="008C636E" w:rsidRDefault="008C636E" w:rsidP="00D86A2C">
      <w:pPr>
        <w:rPr>
          <w:lang w:val="en-US"/>
        </w:rPr>
      </w:pPr>
    </w:p>
    <w:p w14:paraId="267C123E" w14:textId="55691762" w:rsidR="008C636E" w:rsidRDefault="008C636E" w:rsidP="008C636E">
      <w:pPr>
        <w:jc w:val="center"/>
        <w:rPr>
          <w:lang w:val="en-US"/>
        </w:rPr>
      </w:pPr>
      <w:r>
        <w:rPr>
          <w:noProof/>
          <w:lang w:val="ro-RO" w:eastAsia="ro-RO"/>
        </w:rPr>
        <w:lastRenderedPageBreak/>
        <w:drawing>
          <wp:inline distT="0" distB="0" distL="0" distR="0" wp14:anchorId="5B877A90" wp14:editId="653AC0E1">
            <wp:extent cx="6515100" cy="428198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9132" cy="4291206"/>
                    </a:xfrm>
                    <a:prstGeom prst="rect">
                      <a:avLst/>
                    </a:prstGeom>
                    <a:noFill/>
                  </pic:spPr>
                </pic:pic>
              </a:graphicData>
            </a:graphic>
          </wp:inline>
        </w:drawing>
      </w:r>
    </w:p>
    <w:p w14:paraId="3BB2DC20" w14:textId="57B38314" w:rsidR="005E24C9" w:rsidRDefault="005E24C9" w:rsidP="008C636E">
      <w:pPr>
        <w:jc w:val="center"/>
        <w:rPr>
          <w:lang w:val="en-US"/>
        </w:rPr>
      </w:pPr>
    </w:p>
    <w:p w14:paraId="1CB86CBC" w14:textId="6A30334C" w:rsidR="005E24C9" w:rsidRDefault="005E24C9" w:rsidP="008C636E">
      <w:pPr>
        <w:jc w:val="center"/>
        <w:rPr>
          <w:lang w:val="en-US"/>
        </w:rPr>
      </w:pPr>
    </w:p>
    <w:p w14:paraId="744D23EE" w14:textId="4E684F15" w:rsidR="005E24C9" w:rsidRDefault="005E24C9" w:rsidP="008C636E">
      <w:pPr>
        <w:jc w:val="center"/>
        <w:rPr>
          <w:lang w:val="en-US"/>
        </w:rPr>
      </w:pPr>
      <w:bookmarkStart w:id="0" w:name="_GoBack"/>
      <w:bookmarkEnd w:id="0"/>
    </w:p>
    <w:p w14:paraId="12AEA895" w14:textId="51860856" w:rsidR="005E24C9" w:rsidRDefault="005E24C9" w:rsidP="008C636E">
      <w:pPr>
        <w:jc w:val="center"/>
        <w:rPr>
          <w:lang w:val="en-US"/>
        </w:rPr>
      </w:pPr>
    </w:p>
    <w:p w14:paraId="1DFAAB87" w14:textId="34931D2E" w:rsidR="005E24C9" w:rsidRDefault="005E24C9" w:rsidP="008C636E">
      <w:pPr>
        <w:jc w:val="center"/>
        <w:rPr>
          <w:lang w:val="en-US"/>
        </w:rPr>
      </w:pPr>
    </w:p>
    <w:p w14:paraId="0AD33DF6" w14:textId="62F5984D" w:rsidR="005E24C9" w:rsidRPr="00D86A2C" w:rsidRDefault="005E24C9" w:rsidP="008C636E">
      <w:pPr>
        <w:jc w:val="center"/>
        <w:rPr>
          <w:lang w:val="en-US"/>
        </w:rPr>
      </w:pPr>
      <w:r>
        <w:rPr>
          <w:noProof/>
          <w:lang w:val="ro-RO" w:eastAsia="ro-RO"/>
        </w:rPr>
        <w:lastRenderedPageBreak/>
        <w:drawing>
          <wp:inline distT="0" distB="0" distL="0" distR="0" wp14:anchorId="47354A84" wp14:editId="0439627C">
            <wp:extent cx="6722248" cy="37814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7387" cy="3784316"/>
                    </a:xfrm>
                    <a:prstGeom prst="rect">
                      <a:avLst/>
                    </a:prstGeom>
                    <a:noFill/>
                    <a:ln>
                      <a:noFill/>
                    </a:ln>
                  </pic:spPr>
                </pic:pic>
              </a:graphicData>
            </a:graphic>
          </wp:inline>
        </w:drawing>
      </w:r>
      <w:r>
        <w:rPr>
          <w:noProof/>
          <w:lang w:val="ro-RO" w:eastAsia="ro-RO"/>
        </w:rPr>
        <w:lastRenderedPageBreak/>
        <w:drawing>
          <wp:inline distT="0" distB="0" distL="0" distR="0" wp14:anchorId="6278813E" wp14:editId="3D75CE23">
            <wp:extent cx="7585811" cy="426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2862" cy="4271166"/>
                    </a:xfrm>
                    <a:prstGeom prst="rect">
                      <a:avLst/>
                    </a:prstGeom>
                    <a:noFill/>
                    <a:ln>
                      <a:noFill/>
                    </a:ln>
                  </pic:spPr>
                </pic:pic>
              </a:graphicData>
            </a:graphic>
          </wp:inline>
        </w:drawing>
      </w:r>
    </w:p>
    <w:sectPr w:rsidR="005E24C9" w:rsidRPr="00D86A2C" w:rsidSect="00E35E4A">
      <w:headerReference w:type="default" r:id="rId12"/>
      <w:footerReference w:type="default" r:id="rId13"/>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974AA" w14:textId="77777777" w:rsidR="00085348" w:rsidRDefault="00085348">
      <w:r>
        <w:separator/>
      </w:r>
    </w:p>
  </w:endnote>
  <w:endnote w:type="continuationSeparator" w:id="0">
    <w:p w14:paraId="5C9BAD94" w14:textId="77777777" w:rsidR="00085348" w:rsidRDefault="00085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val="ro-RO"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val="ro-RO"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3C0A8" w14:textId="77777777" w:rsidR="00085348" w:rsidRDefault="00085348">
      <w:r>
        <w:separator/>
      </w:r>
    </w:p>
  </w:footnote>
  <w:footnote w:type="continuationSeparator" w:id="0">
    <w:p w14:paraId="0BA69454" w14:textId="77777777" w:rsidR="00085348" w:rsidRDefault="00085348">
      <w:r>
        <w:continuationSeparator/>
      </w:r>
    </w:p>
  </w:footnote>
  <w:footnote w:id="1">
    <w:p w14:paraId="53ACB7C6" w14:textId="19967A93" w:rsidR="00174B9B" w:rsidRPr="00EE6ADE" w:rsidRDefault="00174B9B" w:rsidP="00174B9B">
      <w:pPr>
        <w:pStyle w:val="FootnoteText"/>
      </w:pPr>
      <w:r w:rsidRPr="00EE6ADE">
        <w:rPr>
          <w:rStyle w:val="FootnoteReference"/>
        </w:rPr>
        <w:footnoteRef/>
      </w:r>
      <w:r w:rsidRPr="00EE6ADE">
        <w:t xml:space="preserve"> </w:t>
      </w:r>
      <w:r>
        <w:rPr>
          <w:rFonts w:ascii="Trebuchet MS" w:hAnsi="Trebuchet MS"/>
          <w:color w:val="5B9BD5"/>
        </w:rPr>
        <w:t>t</w:t>
      </w:r>
      <w:r w:rsidRPr="00EE6ADE">
        <w:rPr>
          <w:rFonts w:ascii="Trebuchet MS" w:hAnsi="Trebuchet MS"/>
          <w:color w:val="5B9BD5"/>
        </w:rPr>
        <w:t xml:space="preserve">he implementation period </w:t>
      </w:r>
      <w:r w:rsidR="00CF6737">
        <w:rPr>
          <w:rFonts w:ascii="Trebuchet MS" w:hAnsi="Trebuchet MS"/>
          <w:color w:val="5B9BD5"/>
        </w:rPr>
        <w:t xml:space="preserve">(including </w:t>
      </w:r>
      <w:r>
        <w:rPr>
          <w:rFonts w:ascii="Trebuchet MS" w:hAnsi="Trebuchet MS"/>
          <w:color w:val="5B9BD5"/>
        </w:rPr>
        <w:t>extensions)</w:t>
      </w:r>
      <w:r w:rsidRPr="00EE6ADE">
        <w:t xml:space="preserve"> </w:t>
      </w:r>
    </w:p>
  </w:footnote>
  <w:footnote w:id="2">
    <w:p w14:paraId="2EC6BC51" w14:textId="77777777" w:rsidR="00174B9B" w:rsidRPr="00EE6ADE" w:rsidRDefault="00174B9B" w:rsidP="00174B9B">
      <w:pPr>
        <w:pStyle w:val="FootnoteText"/>
      </w:pPr>
      <w:r w:rsidRPr="002400C1">
        <w:rPr>
          <w:rStyle w:val="FootnoteReference"/>
        </w:rPr>
        <w:footnoteRef/>
      </w:r>
      <w:r w:rsidRPr="002400C1">
        <w:rPr>
          <w:rStyle w:val="FootnoteReference"/>
        </w:rPr>
        <w:t xml:space="preserve"> </w:t>
      </w:r>
      <w:r w:rsidRPr="00EE6ADE">
        <w:rPr>
          <w:rFonts w:ascii="Trebuchet MS" w:hAnsi="Trebuchet MS"/>
          <w:color w:val="5B9BD5"/>
        </w:rPr>
        <w:t>total funds spent/total funds contracted *100</w:t>
      </w:r>
    </w:p>
  </w:footnote>
  <w:footnote w:id="3">
    <w:p w14:paraId="7C3B58A7" w14:textId="47E42846" w:rsidR="00373710" w:rsidRPr="00EE6ADE" w:rsidRDefault="00373710">
      <w:pPr>
        <w:pStyle w:val="FootnoteText"/>
        <w:rPr>
          <w:lang w:val="en-US"/>
        </w:rPr>
      </w:pPr>
      <w:r w:rsidRPr="00EE6ADE">
        <w:rPr>
          <w:rStyle w:val="FootnoteReference"/>
        </w:rPr>
        <w:footnoteRef/>
      </w:r>
      <w:r w:rsidRPr="00EE6ADE">
        <w:t xml:space="preserve"> </w:t>
      </w:r>
      <w:r w:rsidRPr="00EE6ADE">
        <w:rPr>
          <w:rFonts w:ascii="Trebuchet MS" w:hAnsi="Trebuchet MS"/>
          <w:color w:val="5B9BD5"/>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val="ro-RO"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v:textbox>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B292EDB"/>
    <w:multiLevelType w:val="hybridMultilevel"/>
    <w:tmpl w:val="FBEC4A02"/>
    <w:lvl w:ilvl="0" w:tplc="04090001">
      <w:start w:val="1"/>
      <w:numFmt w:val="bullet"/>
      <w:lvlText w:val=""/>
      <w:lvlJc w:val="left"/>
      <w:pPr>
        <w:tabs>
          <w:tab w:val="num" w:pos="720"/>
        </w:tabs>
        <w:ind w:left="720" w:hanging="360"/>
      </w:pPr>
      <w:rPr>
        <w:rFonts w:ascii="Symbol" w:hAnsi="Symbol" w:hint="default"/>
      </w:rPr>
    </w:lvl>
    <w:lvl w:ilvl="1" w:tplc="FF841CD4">
      <w:start w:val="1"/>
      <w:numFmt w:val="bullet"/>
      <w:lvlText w:val="-"/>
      <w:lvlJc w:val="left"/>
      <w:pPr>
        <w:tabs>
          <w:tab w:val="num" w:pos="1440"/>
        </w:tabs>
        <w:ind w:left="1440" w:hanging="360"/>
      </w:pPr>
      <w:rPr>
        <w:rFonts w:ascii="Garamond" w:eastAsia="Courier New" w:hAnsi="Garamond"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E7860DD"/>
    <w:multiLevelType w:val="hybridMultilevel"/>
    <w:tmpl w:val="52BEBB60"/>
    <w:lvl w:ilvl="0" w:tplc="FFDAEE7A">
      <w:start w:val="240"/>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B133B2"/>
    <w:multiLevelType w:val="hybridMultilevel"/>
    <w:tmpl w:val="520E73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7489035C"/>
    <w:multiLevelType w:val="hybridMultilevel"/>
    <w:tmpl w:val="F77AACBC"/>
    <w:lvl w:ilvl="0" w:tplc="93C4675E">
      <w:numFmt w:val="bullet"/>
      <w:lvlText w:val="-"/>
      <w:lvlJc w:val="left"/>
      <w:pPr>
        <w:ind w:left="318" w:hanging="360"/>
      </w:pPr>
      <w:rPr>
        <w:rFonts w:ascii="Trebuchet MS" w:eastAsia="Times New Roman" w:hAnsi="Trebuchet MS" w:cs="Times New Roman" w:hint="default"/>
      </w:rPr>
    </w:lvl>
    <w:lvl w:ilvl="1" w:tplc="08090003" w:tentative="1">
      <w:start w:val="1"/>
      <w:numFmt w:val="bullet"/>
      <w:lvlText w:val="o"/>
      <w:lvlJc w:val="left"/>
      <w:pPr>
        <w:ind w:left="1038" w:hanging="360"/>
      </w:pPr>
      <w:rPr>
        <w:rFonts w:ascii="Courier New" w:hAnsi="Courier New" w:cs="Courier New" w:hint="default"/>
      </w:rPr>
    </w:lvl>
    <w:lvl w:ilvl="2" w:tplc="08090005" w:tentative="1">
      <w:start w:val="1"/>
      <w:numFmt w:val="bullet"/>
      <w:lvlText w:val=""/>
      <w:lvlJc w:val="left"/>
      <w:pPr>
        <w:ind w:left="1758" w:hanging="360"/>
      </w:pPr>
      <w:rPr>
        <w:rFonts w:ascii="Wingdings" w:hAnsi="Wingdings" w:hint="default"/>
      </w:rPr>
    </w:lvl>
    <w:lvl w:ilvl="3" w:tplc="08090001" w:tentative="1">
      <w:start w:val="1"/>
      <w:numFmt w:val="bullet"/>
      <w:lvlText w:val=""/>
      <w:lvlJc w:val="left"/>
      <w:pPr>
        <w:ind w:left="2478" w:hanging="360"/>
      </w:pPr>
      <w:rPr>
        <w:rFonts w:ascii="Symbol" w:hAnsi="Symbol" w:hint="default"/>
      </w:rPr>
    </w:lvl>
    <w:lvl w:ilvl="4" w:tplc="08090003" w:tentative="1">
      <w:start w:val="1"/>
      <w:numFmt w:val="bullet"/>
      <w:lvlText w:val="o"/>
      <w:lvlJc w:val="left"/>
      <w:pPr>
        <w:ind w:left="3198" w:hanging="360"/>
      </w:pPr>
      <w:rPr>
        <w:rFonts w:ascii="Courier New" w:hAnsi="Courier New" w:cs="Courier New" w:hint="default"/>
      </w:rPr>
    </w:lvl>
    <w:lvl w:ilvl="5" w:tplc="08090005" w:tentative="1">
      <w:start w:val="1"/>
      <w:numFmt w:val="bullet"/>
      <w:lvlText w:val=""/>
      <w:lvlJc w:val="left"/>
      <w:pPr>
        <w:ind w:left="3918" w:hanging="360"/>
      </w:pPr>
      <w:rPr>
        <w:rFonts w:ascii="Wingdings" w:hAnsi="Wingdings" w:hint="default"/>
      </w:rPr>
    </w:lvl>
    <w:lvl w:ilvl="6" w:tplc="08090001" w:tentative="1">
      <w:start w:val="1"/>
      <w:numFmt w:val="bullet"/>
      <w:lvlText w:val=""/>
      <w:lvlJc w:val="left"/>
      <w:pPr>
        <w:ind w:left="4638" w:hanging="360"/>
      </w:pPr>
      <w:rPr>
        <w:rFonts w:ascii="Symbol" w:hAnsi="Symbol" w:hint="default"/>
      </w:rPr>
    </w:lvl>
    <w:lvl w:ilvl="7" w:tplc="08090003" w:tentative="1">
      <w:start w:val="1"/>
      <w:numFmt w:val="bullet"/>
      <w:lvlText w:val="o"/>
      <w:lvlJc w:val="left"/>
      <w:pPr>
        <w:ind w:left="5358" w:hanging="360"/>
      </w:pPr>
      <w:rPr>
        <w:rFonts w:ascii="Courier New" w:hAnsi="Courier New" w:cs="Courier New" w:hint="default"/>
      </w:rPr>
    </w:lvl>
    <w:lvl w:ilvl="8" w:tplc="08090005" w:tentative="1">
      <w:start w:val="1"/>
      <w:numFmt w:val="bullet"/>
      <w:lvlText w:val=""/>
      <w:lvlJc w:val="left"/>
      <w:pPr>
        <w:ind w:left="6078" w:hanging="360"/>
      </w:pPr>
      <w:rPr>
        <w:rFonts w:ascii="Wingdings" w:hAnsi="Wingdings" w:hint="default"/>
      </w:rPr>
    </w:lvl>
  </w:abstractNum>
  <w:num w:numId="1">
    <w:abstractNumId w:val="4"/>
  </w:num>
  <w:num w:numId="2">
    <w:abstractNumId w:val="3"/>
  </w:num>
  <w:num w:numId="3">
    <w:abstractNumId w:val="6"/>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7"/>
  </w:num>
  <w:num w:numId="11">
    <w:abstractNumId w:val="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3195F"/>
    <w:rsid w:val="00033D8C"/>
    <w:rsid w:val="00046A9B"/>
    <w:rsid w:val="00051612"/>
    <w:rsid w:val="000625FB"/>
    <w:rsid w:val="00065751"/>
    <w:rsid w:val="00066149"/>
    <w:rsid w:val="0007577E"/>
    <w:rsid w:val="0008203F"/>
    <w:rsid w:val="00083B3B"/>
    <w:rsid w:val="00085348"/>
    <w:rsid w:val="00090A9B"/>
    <w:rsid w:val="00092C48"/>
    <w:rsid w:val="00096725"/>
    <w:rsid w:val="000C6F53"/>
    <w:rsid w:val="000E003E"/>
    <w:rsid w:val="000E0266"/>
    <w:rsid w:val="000F5698"/>
    <w:rsid w:val="00126873"/>
    <w:rsid w:val="00133BA4"/>
    <w:rsid w:val="001474F4"/>
    <w:rsid w:val="00152204"/>
    <w:rsid w:val="00174B9B"/>
    <w:rsid w:val="0018565F"/>
    <w:rsid w:val="001A3DEB"/>
    <w:rsid w:val="001A4B8B"/>
    <w:rsid w:val="001B1734"/>
    <w:rsid w:val="001F7547"/>
    <w:rsid w:val="00201680"/>
    <w:rsid w:val="002047B7"/>
    <w:rsid w:val="0021270D"/>
    <w:rsid w:val="002142B2"/>
    <w:rsid w:val="00221756"/>
    <w:rsid w:val="00225190"/>
    <w:rsid w:val="002400C1"/>
    <w:rsid w:val="00246C1A"/>
    <w:rsid w:val="002519C4"/>
    <w:rsid w:val="0025404A"/>
    <w:rsid w:val="00272F4C"/>
    <w:rsid w:val="00276748"/>
    <w:rsid w:val="0029310C"/>
    <w:rsid w:val="002943A2"/>
    <w:rsid w:val="002A7454"/>
    <w:rsid w:val="002C412D"/>
    <w:rsid w:val="002D78E4"/>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228"/>
    <w:rsid w:val="004518BD"/>
    <w:rsid w:val="00452D58"/>
    <w:rsid w:val="004870CF"/>
    <w:rsid w:val="00487C17"/>
    <w:rsid w:val="004966EA"/>
    <w:rsid w:val="004975CE"/>
    <w:rsid w:val="004A4574"/>
    <w:rsid w:val="004D1B10"/>
    <w:rsid w:val="004D3C57"/>
    <w:rsid w:val="004E4716"/>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5E24C9"/>
    <w:rsid w:val="006005AF"/>
    <w:rsid w:val="00603C4A"/>
    <w:rsid w:val="00606C1A"/>
    <w:rsid w:val="00613211"/>
    <w:rsid w:val="0061488D"/>
    <w:rsid w:val="0062705F"/>
    <w:rsid w:val="006278ED"/>
    <w:rsid w:val="00635474"/>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5B68"/>
    <w:rsid w:val="00703595"/>
    <w:rsid w:val="00712F04"/>
    <w:rsid w:val="0073038E"/>
    <w:rsid w:val="00734F08"/>
    <w:rsid w:val="007542DE"/>
    <w:rsid w:val="0075447C"/>
    <w:rsid w:val="0076453F"/>
    <w:rsid w:val="0079366B"/>
    <w:rsid w:val="007A079C"/>
    <w:rsid w:val="007B3972"/>
    <w:rsid w:val="007B4A9B"/>
    <w:rsid w:val="007D7A4C"/>
    <w:rsid w:val="007E40E1"/>
    <w:rsid w:val="007F739A"/>
    <w:rsid w:val="007F76C6"/>
    <w:rsid w:val="00802C5B"/>
    <w:rsid w:val="00812D54"/>
    <w:rsid w:val="008144C1"/>
    <w:rsid w:val="00825C78"/>
    <w:rsid w:val="00827C74"/>
    <w:rsid w:val="00831451"/>
    <w:rsid w:val="00833228"/>
    <w:rsid w:val="00837428"/>
    <w:rsid w:val="0084155F"/>
    <w:rsid w:val="008441E2"/>
    <w:rsid w:val="00880143"/>
    <w:rsid w:val="00882A0F"/>
    <w:rsid w:val="00893562"/>
    <w:rsid w:val="00897A00"/>
    <w:rsid w:val="008A7AFB"/>
    <w:rsid w:val="008C1E51"/>
    <w:rsid w:val="008C636E"/>
    <w:rsid w:val="008D5C68"/>
    <w:rsid w:val="008E329D"/>
    <w:rsid w:val="008E65B5"/>
    <w:rsid w:val="008F3594"/>
    <w:rsid w:val="0090116D"/>
    <w:rsid w:val="009103A6"/>
    <w:rsid w:val="00920647"/>
    <w:rsid w:val="009233BE"/>
    <w:rsid w:val="00943B7E"/>
    <w:rsid w:val="00947DD7"/>
    <w:rsid w:val="0095683C"/>
    <w:rsid w:val="00967FE0"/>
    <w:rsid w:val="00977089"/>
    <w:rsid w:val="0098068D"/>
    <w:rsid w:val="009A48BA"/>
    <w:rsid w:val="009B7280"/>
    <w:rsid w:val="009C02AC"/>
    <w:rsid w:val="009C470E"/>
    <w:rsid w:val="009C53E0"/>
    <w:rsid w:val="009D7186"/>
    <w:rsid w:val="009E1780"/>
    <w:rsid w:val="009F21B2"/>
    <w:rsid w:val="009F78B0"/>
    <w:rsid w:val="00A00404"/>
    <w:rsid w:val="00A03A1F"/>
    <w:rsid w:val="00A050B8"/>
    <w:rsid w:val="00A071DF"/>
    <w:rsid w:val="00A116C9"/>
    <w:rsid w:val="00A11A7D"/>
    <w:rsid w:val="00A12717"/>
    <w:rsid w:val="00A2043E"/>
    <w:rsid w:val="00A211B0"/>
    <w:rsid w:val="00A274A6"/>
    <w:rsid w:val="00A304B8"/>
    <w:rsid w:val="00A36603"/>
    <w:rsid w:val="00A44A5A"/>
    <w:rsid w:val="00A67432"/>
    <w:rsid w:val="00A6799A"/>
    <w:rsid w:val="00A81ADE"/>
    <w:rsid w:val="00A83B98"/>
    <w:rsid w:val="00A965C9"/>
    <w:rsid w:val="00AA1541"/>
    <w:rsid w:val="00AA7824"/>
    <w:rsid w:val="00AB1839"/>
    <w:rsid w:val="00AB2429"/>
    <w:rsid w:val="00AB449B"/>
    <w:rsid w:val="00AB4DCF"/>
    <w:rsid w:val="00AC213E"/>
    <w:rsid w:val="00AC6AAE"/>
    <w:rsid w:val="00AC6E05"/>
    <w:rsid w:val="00AE2616"/>
    <w:rsid w:val="00AF59C9"/>
    <w:rsid w:val="00AF703B"/>
    <w:rsid w:val="00B1792A"/>
    <w:rsid w:val="00B334BD"/>
    <w:rsid w:val="00B35CFC"/>
    <w:rsid w:val="00B36439"/>
    <w:rsid w:val="00B42B31"/>
    <w:rsid w:val="00B4767A"/>
    <w:rsid w:val="00B5121F"/>
    <w:rsid w:val="00B57739"/>
    <w:rsid w:val="00B66A82"/>
    <w:rsid w:val="00B87703"/>
    <w:rsid w:val="00B95AF2"/>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7FE3"/>
    <w:rsid w:val="00C713EE"/>
    <w:rsid w:val="00C7606E"/>
    <w:rsid w:val="00C80683"/>
    <w:rsid w:val="00C917BD"/>
    <w:rsid w:val="00C979CA"/>
    <w:rsid w:val="00CC5D2F"/>
    <w:rsid w:val="00CD0C15"/>
    <w:rsid w:val="00CD2EBD"/>
    <w:rsid w:val="00CF0081"/>
    <w:rsid w:val="00CF6737"/>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6ADE"/>
    <w:rsid w:val="00EE76BA"/>
    <w:rsid w:val="00EF1215"/>
    <w:rsid w:val="00EF36AC"/>
    <w:rsid w:val="00EF3825"/>
    <w:rsid w:val="00F32319"/>
    <w:rsid w:val="00F4105A"/>
    <w:rsid w:val="00F41817"/>
    <w:rsid w:val="00F5105D"/>
    <w:rsid w:val="00F55B71"/>
    <w:rsid w:val="00F77AEA"/>
    <w:rsid w:val="00F80B06"/>
    <w:rsid w:val="00F80BC2"/>
    <w:rsid w:val="00F972BE"/>
    <w:rsid w:val="00FA4A19"/>
    <w:rsid w:val="00FB05E2"/>
    <w:rsid w:val="00FC4FFC"/>
    <w:rsid w:val="00FE06A3"/>
    <w:rsid w:val="00FE0FB1"/>
    <w:rsid w:val="00FF0959"/>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val="en-GB"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customStyle="1" w:styleId="CharChar">
    <w:name w:val="Char Char"/>
    <w:basedOn w:val="Normal"/>
    <w:rsid w:val="004966EA"/>
    <w:rPr>
      <w:lang w:val="pl-PL" w:eastAsia="pl-PL"/>
    </w:rPr>
  </w:style>
  <w:style w:type="character" w:customStyle="1" w:styleId="UnresolvedMention">
    <w:name w:val="Unresolved Mention"/>
    <w:basedOn w:val="DefaultParagraphFont"/>
    <w:uiPriority w:val="99"/>
    <w:semiHidden/>
    <w:unhideWhenUsed/>
    <w:rsid w:val="000E0266"/>
    <w:rPr>
      <w:color w:val="605E5C"/>
      <w:shd w:val="clear" w:color="auto" w:fill="E1DFDD"/>
    </w:rPr>
  </w:style>
  <w:style w:type="character" w:styleId="FollowedHyperlink">
    <w:name w:val="FollowedHyperlink"/>
    <w:basedOn w:val="DefaultParagraphFont"/>
    <w:semiHidden/>
    <w:unhideWhenUsed/>
    <w:rsid w:val="00CD0C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8.png"/><Relationship Id="rId2" Type="http://schemas.openxmlformats.org/officeDocument/2006/relationships/image" Target="media/image40.jpeg"/><Relationship Id="rId1" Type="http://schemas.openxmlformats.org/officeDocument/2006/relationships/image" Target="media/image5.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5B381-2D6E-4DFB-A98D-C0FC1F92F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514</Words>
  <Characters>2985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Mircea Cioba</cp:lastModifiedBy>
  <cp:revision>5</cp:revision>
  <cp:lastPrinted>2014-07-04T11:56:00Z</cp:lastPrinted>
  <dcterms:created xsi:type="dcterms:W3CDTF">2019-03-04T10:23:00Z</dcterms:created>
  <dcterms:modified xsi:type="dcterms:W3CDTF">2019-03-08T08:54:00Z</dcterms:modified>
</cp:coreProperties>
</file>