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708" w14:textId="77777777" w:rsidR="00E35E4A" w:rsidRPr="00C2751B" w:rsidRDefault="00E35E4A">
      <w:pPr>
        <w:rPr>
          <w:lang w:val="en-US"/>
        </w:rPr>
      </w:pPr>
    </w:p>
    <w:tbl>
      <w:tblPr>
        <w:tblW w:w="13892" w:type="dxa"/>
        <w:tblInd w:w="709" w:type="dxa"/>
        <w:tblLook w:val="04A0" w:firstRow="1" w:lastRow="0" w:firstColumn="1" w:lastColumn="0" w:noHBand="0" w:noVBand="1"/>
      </w:tblPr>
      <w:tblGrid>
        <w:gridCol w:w="4253"/>
        <w:gridCol w:w="10416"/>
      </w:tblGrid>
      <w:tr w:rsidR="00E35E4A" w:rsidRPr="00D86A2C" w14:paraId="0A890BEA" w14:textId="77777777" w:rsidTr="00D20DD4">
        <w:trPr>
          <w:trHeight w:val="313"/>
        </w:trPr>
        <w:tc>
          <w:tcPr>
            <w:tcW w:w="13892" w:type="dxa"/>
            <w:gridSpan w:val="2"/>
            <w:tcBorders>
              <w:top w:val="nil"/>
              <w:left w:val="nil"/>
              <w:bottom w:val="nil"/>
              <w:right w:val="nil"/>
            </w:tcBorders>
            <w:shd w:val="clear" w:color="auto" w:fill="auto"/>
            <w:noWrap/>
            <w:vAlign w:val="bottom"/>
          </w:tcPr>
          <w:p w14:paraId="0B7B0C06" w14:textId="77777777" w:rsidR="00E35E4A" w:rsidRPr="00D86A2C" w:rsidRDefault="00E35E4A" w:rsidP="00051612">
            <w:pPr>
              <w:jc w:val="center"/>
              <w:rPr>
                <w:rFonts w:ascii="Trebuchet MS" w:hAnsi="Trebuchet MS"/>
                <w:b/>
                <w:lang w:val="en-US"/>
              </w:rPr>
            </w:pPr>
            <w:r w:rsidRPr="00D86A2C">
              <w:rPr>
                <w:rFonts w:ascii="Trebuchet MS" w:hAnsi="Trebuchet MS"/>
                <w:b/>
                <w:lang w:val="en-US"/>
              </w:rPr>
              <w:t>Project information</w:t>
            </w:r>
          </w:p>
        </w:tc>
      </w:tr>
      <w:tr w:rsidR="00E35E4A" w:rsidRPr="00D86A2C" w14:paraId="37C6541B" w14:textId="77777777" w:rsidTr="0021270D">
        <w:trPr>
          <w:trHeight w:val="313"/>
        </w:trPr>
        <w:tc>
          <w:tcPr>
            <w:tcW w:w="4253" w:type="dxa"/>
            <w:tcBorders>
              <w:top w:val="nil"/>
              <w:left w:val="nil"/>
              <w:right w:val="nil"/>
            </w:tcBorders>
            <w:shd w:val="clear" w:color="auto" w:fill="auto"/>
            <w:noWrap/>
            <w:vAlign w:val="bottom"/>
          </w:tcPr>
          <w:p w14:paraId="469AB94B" w14:textId="77777777" w:rsidR="00E35E4A" w:rsidRPr="00D86A2C" w:rsidRDefault="00E35E4A" w:rsidP="00051612">
            <w:pPr>
              <w:rPr>
                <w:rFonts w:ascii="Trebuchet MS" w:hAnsi="Trebuchet MS"/>
                <w:color w:val="000000"/>
                <w:lang w:val="en-US"/>
              </w:rPr>
            </w:pPr>
          </w:p>
        </w:tc>
        <w:tc>
          <w:tcPr>
            <w:tcW w:w="9639" w:type="dxa"/>
            <w:tcBorders>
              <w:top w:val="nil"/>
              <w:left w:val="nil"/>
              <w:right w:val="nil"/>
            </w:tcBorders>
            <w:shd w:val="clear" w:color="auto" w:fill="auto"/>
            <w:noWrap/>
            <w:vAlign w:val="bottom"/>
          </w:tcPr>
          <w:p w14:paraId="38C34F4F" w14:textId="77777777" w:rsidR="00E35E4A" w:rsidRPr="00D86A2C" w:rsidRDefault="00E35E4A" w:rsidP="00051612">
            <w:pPr>
              <w:rPr>
                <w:rFonts w:ascii="Trebuchet MS" w:hAnsi="Trebuchet MS"/>
                <w:lang w:val="en-US"/>
              </w:rPr>
            </w:pPr>
          </w:p>
        </w:tc>
      </w:tr>
      <w:tr w:rsidR="00E35E4A" w:rsidRPr="00D86A2C" w14:paraId="46267387" w14:textId="77777777" w:rsidTr="0021270D">
        <w:trPr>
          <w:trHeight w:val="313"/>
        </w:trPr>
        <w:tc>
          <w:tcPr>
            <w:tcW w:w="4253" w:type="dxa"/>
            <w:shd w:val="clear" w:color="auto" w:fill="auto"/>
            <w:noWrap/>
          </w:tcPr>
          <w:p w14:paraId="4E95517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CALL FOR PROPOSALS</w:t>
            </w:r>
          </w:p>
        </w:tc>
        <w:tc>
          <w:tcPr>
            <w:tcW w:w="9639" w:type="dxa"/>
            <w:tcBorders>
              <w:left w:val="nil"/>
              <w:bottom w:val="single" w:sz="4" w:space="0" w:color="auto"/>
            </w:tcBorders>
            <w:shd w:val="clear" w:color="auto" w:fill="auto"/>
            <w:noWrap/>
            <w:vAlign w:val="bottom"/>
          </w:tcPr>
          <w:p w14:paraId="516260BF" w14:textId="100A85B8" w:rsidR="00E35E4A" w:rsidRPr="006E0420" w:rsidRDefault="00920647" w:rsidP="00065751">
            <w:pPr>
              <w:jc w:val="both"/>
              <w:rPr>
                <w:rFonts w:ascii="Trebuchet MS" w:hAnsi="Trebuchet MS"/>
                <w:lang w:val="en-US"/>
              </w:rPr>
            </w:pPr>
            <w:r w:rsidRPr="006E0420">
              <w:rPr>
                <w:rFonts w:ascii="Trebuchet MS" w:hAnsi="Trebuchet MS"/>
                <w:lang w:val="en-US"/>
              </w:rPr>
              <w:t>1</w:t>
            </w:r>
          </w:p>
        </w:tc>
      </w:tr>
      <w:tr w:rsidR="00E35E4A" w:rsidRPr="00D86A2C" w14:paraId="731240E7" w14:textId="77777777" w:rsidTr="0021270D">
        <w:trPr>
          <w:trHeight w:val="405"/>
        </w:trPr>
        <w:tc>
          <w:tcPr>
            <w:tcW w:w="4253" w:type="dxa"/>
            <w:shd w:val="clear" w:color="auto" w:fill="auto"/>
            <w:noWrap/>
            <w:hideMark/>
          </w:tcPr>
          <w:p w14:paraId="4C2ACA59"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MIS-ETC:</w:t>
            </w:r>
          </w:p>
        </w:tc>
        <w:tc>
          <w:tcPr>
            <w:tcW w:w="9639" w:type="dxa"/>
            <w:tcBorders>
              <w:top w:val="single" w:sz="4" w:space="0" w:color="auto"/>
              <w:left w:val="nil"/>
              <w:bottom w:val="single" w:sz="4" w:space="0" w:color="auto"/>
            </w:tcBorders>
            <w:shd w:val="clear" w:color="auto" w:fill="auto"/>
            <w:noWrap/>
            <w:vAlign w:val="bottom"/>
          </w:tcPr>
          <w:p w14:paraId="20A19D0A" w14:textId="4FDB499B" w:rsidR="00E35E4A" w:rsidRPr="00923AF6" w:rsidRDefault="00696CD7" w:rsidP="00C6512F">
            <w:pPr>
              <w:jc w:val="both"/>
              <w:rPr>
                <w:rFonts w:ascii="Trebuchet MS" w:hAnsi="Trebuchet MS"/>
                <w:lang w:val="en-US"/>
              </w:rPr>
            </w:pPr>
            <w:r w:rsidRPr="00923AF6">
              <w:rPr>
                <w:rFonts w:ascii="Trebuchet MS" w:hAnsi="Trebuchet MS"/>
                <w:lang w:val="en-US"/>
              </w:rPr>
              <w:t>385</w:t>
            </w:r>
          </w:p>
        </w:tc>
      </w:tr>
      <w:tr w:rsidR="00E35E4A" w:rsidRPr="00D86A2C" w14:paraId="02AC14DF" w14:textId="77777777" w:rsidTr="0021270D">
        <w:trPr>
          <w:trHeight w:val="313"/>
        </w:trPr>
        <w:tc>
          <w:tcPr>
            <w:tcW w:w="4253" w:type="dxa"/>
            <w:shd w:val="clear" w:color="auto" w:fill="auto"/>
            <w:noWrap/>
            <w:hideMark/>
          </w:tcPr>
          <w:p w14:paraId="1E50C79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PRIORITY AXIS:</w:t>
            </w:r>
          </w:p>
        </w:tc>
        <w:tc>
          <w:tcPr>
            <w:tcW w:w="9639" w:type="dxa"/>
            <w:tcBorders>
              <w:top w:val="single" w:sz="4" w:space="0" w:color="auto"/>
              <w:left w:val="nil"/>
              <w:bottom w:val="single" w:sz="4" w:space="0" w:color="auto"/>
            </w:tcBorders>
            <w:shd w:val="clear" w:color="auto" w:fill="auto"/>
            <w:noWrap/>
            <w:vAlign w:val="bottom"/>
          </w:tcPr>
          <w:p w14:paraId="1C04E403" w14:textId="329E69D3" w:rsidR="00E35E4A" w:rsidRPr="00923AF6" w:rsidRDefault="00923AF6" w:rsidP="00923AF6">
            <w:pPr>
              <w:jc w:val="both"/>
              <w:rPr>
                <w:rFonts w:ascii="Trebuchet MS" w:hAnsi="Trebuchet MS"/>
                <w:lang w:val="en-US"/>
              </w:rPr>
            </w:pPr>
            <w:r w:rsidRPr="00923AF6">
              <w:rPr>
                <w:rFonts w:ascii="Trebuchet MS" w:hAnsi="Trebuchet MS"/>
                <w:lang w:val="en-US"/>
              </w:rPr>
              <w:t>1.</w:t>
            </w:r>
            <w:r w:rsidRPr="00923AF6">
              <w:rPr>
                <w:rFonts w:ascii="Trebuchet MS" w:hAnsi="Trebuchet MS"/>
                <w:bCs/>
              </w:rPr>
              <w:t xml:space="preserve">   Economic and Social Development</w:t>
            </w:r>
          </w:p>
        </w:tc>
      </w:tr>
      <w:tr w:rsidR="00AE1596" w:rsidRPr="00D86A2C" w14:paraId="166F769C" w14:textId="77777777" w:rsidTr="00536353">
        <w:trPr>
          <w:trHeight w:val="313"/>
        </w:trPr>
        <w:tc>
          <w:tcPr>
            <w:tcW w:w="4253" w:type="dxa"/>
            <w:shd w:val="clear" w:color="auto" w:fill="auto"/>
            <w:noWrap/>
            <w:hideMark/>
          </w:tcPr>
          <w:p w14:paraId="1EA950F5" w14:textId="136A8A51" w:rsidR="00AE1596" w:rsidRPr="00D86A2C" w:rsidRDefault="00AE1596" w:rsidP="00AE1596">
            <w:pPr>
              <w:rPr>
                <w:rFonts w:ascii="Trebuchet MS" w:hAnsi="Trebuchet MS"/>
                <w:color w:val="5B9BD5"/>
                <w:lang w:val="en-US"/>
              </w:rPr>
            </w:pPr>
            <w:r>
              <w:rPr>
                <w:rFonts w:ascii="Trebuchet MS" w:hAnsi="Trebuchet MS"/>
                <w:color w:val="5B9BD5"/>
                <w:lang w:val="en-US"/>
              </w:rPr>
              <w:t>MEASURE</w:t>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tcPr>
          <w:p w14:paraId="60938558" w14:textId="4AE447AC" w:rsidR="00AE1596" w:rsidRPr="00923AF6" w:rsidRDefault="00923AF6" w:rsidP="00AE1596">
            <w:pPr>
              <w:jc w:val="both"/>
              <w:rPr>
                <w:rFonts w:ascii="Trebuchet MS" w:hAnsi="Trebuchet MS"/>
                <w:lang w:val="en-US"/>
              </w:rPr>
            </w:pPr>
            <w:r w:rsidRPr="00923AF6">
              <w:rPr>
                <w:rFonts w:ascii="Trebuchet MS" w:hAnsi="Trebuchet MS"/>
                <w:lang w:val="en-US"/>
              </w:rPr>
              <w:t xml:space="preserve">1.4 </w:t>
            </w:r>
            <w:r w:rsidRPr="00923AF6">
              <w:rPr>
                <w:rFonts w:ascii="Trebuchet MS" w:hAnsi="Trebuchet MS"/>
              </w:rPr>
              <w:t>Support increased levels of R&amp;D and innovation in the border region</w:t>
            </w:r>
          </w:p>
        </w:tc>
      </w:tr>
      <w:tr w:rsidR="00AE1596" w:rsidRPr="00D86A2C" w14:paraId="033ED898" w14:textId="77777777" w:rsidTr="0021270D">
        <w:trPr>
          <w:trHeight w:val="418"/>
        </w:trPr>
        <w:tc>
          <w:tcPr>
            <w:tcW w:w="4253" w:type="dxa"/>
            <w:shd w:val="clear" w:color="auto" w:fill="auto"/>
            <w:noWrap/>
            <w:hideMark/>
          </w:tcPr>
          <w:p w14:paraId="44CA21D6" w14:textId="1C6C0C0D"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PROJECT TITLE:</w:t>
            </w:r>
          </w:p>
        </w:tc>
        <w:tc>
          <w:tcPr>
            <w:tcW w:w="9639" w:type="dxa"/>
            <w:tcBorders>
              <w:top w:val="single" w:sz="4" w:space="0" w:color="auto"/>
              <w:left w:val="nil"/>
              <w:bottom w:val="single" w:sz="4" w:space="0" w:color="auto"/>
            </w:tcBorders>
            <w:shd w:val="clear" w:color="auto" w:fill="auto"/>
            <w:noWrap/>
            <w:vAlign w:val="bottom"/>
          </w:tcPr>
          <w:p w14:paraId="1980F4DF" w14:textId="2E90E82B" w:rsidR="00AE1596" w:rsidRPr="00923AF6" w:rsidRDefault="00923AF6" w:rsidP="00AE1596">
            <w:pPr>
              <w:jc w:val="both"/>
              <w:rPr>
                <w:rFonts w:ascii="Trebuchet MS" w:hAnsi="Trebuchet MS"/>
                <w:lang w:val="en-US"/>
              </w:rPr>
            </w:pPr>
            <w:r w:rsidRPr="00923AF6">
              <w:rPr>
                <w:rFonts w:ascii="Trebuchet MS" w:hAnsi="Trebuchet MS"/>
              </w:rPr>
              <w:t>SUSTAINABLE DEVELOPMENT FOR BANAT REGION BY MEANS OF ACADEMIC EDUCATION AND SCIENTIFIC RESEARCH &amp; DEVELOPMENT IN TRANSBOUNDARY AIR QUALITY MONITORING ISSUES</w:t>
            </w:r>
          </w:p>
        </w:tc>
      </w:tr>
      <w:tr w:rsidR="00AE1596" w:rsidRPr="00D86A2C" w14:paraId="645032DC" w14:textId="77777777" w:rsidTr="0021270D">
        <w:trPr>
          <w:trHeight w:val="313"/>
        </w:trPr>
        <w:tc>
          <w:tcPr>
            <w:tcW w:w="4253" w:type="dxa"/>
            <w:shd w:val="clear" w:color="auto" w:fill="auto"/>
            <w:noWrap/>
            <w:hideMark/>
          </w:tcPr>
          <w:p w14:paraId="1D0800EF" w14:textId="2F96B382" w:rsidR="00AE1596" w:rsidRPr="00D86A2C" w:rsidRDefault="00AE1596" w:rsidP="00AE1596">
            <w:pPr>
              <w:rPr>
                <w:rFonts w:ascii="Trebuchet MS" w:hAnsi="Trebuchet MS"/>
                <w:color w:val="5B9BD5"/>
                <w:lang w:val="en-US"/>
              </w:rPr>
            </w:pPr>
            <w:r>
              <w:rPr>
                <w:rFonts w:ascii="Trebuchet MS" w:hAnsi="Trebuchet MS"/>
                <w:color w:val="5B9BD5"/>
                <w:lang w:val="en-US"/>
              </w:rPr>
              <w:t>ACRONYM:</w:t>
            </w:r>
          </w:p>
        </w:tc>
        <w:tc>
          <w:tcPr>
            <w:tcW w:w="9639" w:type="dxa"/>
            <w:tcBorders>
              <w:top w:val="single" w:sz="4" w:space="0" w:color="auto"/>
              <w:left w:val="nil"/>
              <w:bottom w:val="single" w:sz="4" w:space="0" w:color="auto"/>
            </w:tcBorders>
            <w:shd w:val="clear" w:color="auto" w:fill="auto"/>
            <w:noWrap/>
            <w:vAlign w:val="bottom"/>
          </w:tcPr>
          <w:p w14:paraId="57188FC4" w14:textId="16C6C3F3" w:rsidR="00AE1596" w:rsidRPr="006E0420" w:rsidRDefault="00E530F1" w:rsidP="00AE1596">
            <w:pPr>
              <w:jc w:val="both"/>
              <w:rPr>
                <w:rFonts w:ascii="Trebuchet MS" w:hAnsi="Trebuchet MS"/>
                <w:lang w:val="en-US"/>
              </w:rPr>
            </w:pPr>
            <w:r>
              <w:rPr>
                <w:rFonts w:ascii="Trebuchet MS" w:hAnsi="Trebuchet MS"/>
                <w:lang w:val="en-US"/>
              </w:rPr>
              <w:t>BANATAIR</w:t>
            </w:r>
          </w:p>
        </w:tc>
      </w:tr>
      <w:tr w:rsidR="00AE1596" w:rsidRPr="00D86A2C" w14:paraId="6B583244" w14:textId="77777777" w:rsidTr="0021270D">
        <w:trPr>
          <w:trHeight w:val="313"/>
        </w:trPr>
        <w:tc>
          <w:tcPr>
            <w:tcW w:w="4253" w:type="dxa"/>
            <w:shd w:val="clear" w:color="auto" w:fill="auto"/>
            <w:noWrap/>
            <w:hideMark/>
          </w:tcPr>
          <w:p w14:paraId="73BC07E5" w14:textId="43715DB7" w:rsidR="00AE1596" w:rsidRPr="00D86A2C" w:rsidRDefault="00AE1596" w:rsidP="00AE1596">
            <w:pPr>
              <w:rPr>
                <w:rFonts w:ascii="Trebuchet MS" w:hAnsi="Trebuchet MS"/>
                <w:color w:val="5B9BD5"/>
                <w:lang w:val="en-US"/>
              </w:rPr>
            </w:pPr>
            <w:r>
              <w:rPr>
                <w:rFonts w:ascii="Trebuchet MS" w:hAnsi="Trebuchet MS"/>
                <w:color w:val="5B9BD5"/>
                <w:lang w:val="en-US"/>
              </w:rPr>
              <w:t>DURATION</w:t>
            </w:r>
            <w:r>
              <w:rPr>
                <w:rStyle w:val="FootnoteReference"/>
                <w:rFonts w:ascii="Trebuchet MS" w:hAnsi="Trebuchet MS"/>
                <w:color w:val="5B9BD5"/>
                <w:lang w:val="en-US"/>
              </w:rPr>
              <w:footnoteReference w:id="1"/>
            </w:r>
            <w:r>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0F87E490" w14:textId="1E00BE00" w:rsidR="00AE1596" w:rsidRPr="006E0420" w:rsidRDefault="00923AF6" w:rsidP="00AE1596">
            <w:pPr>
              <w:jc w:val="both"/>
              <w:rPr>
                <w:rFonts w:ascii="Trebuchet MS" w:hAnsi="Trebuchet MS"/>
                <w:lang w:val="en-US"/>
              </w:rPr>
            </w:pPr>
            <w:r>
              <w:rPr>
                <w:rFonts w:ascii="Trebuchet MS" w:hAnsi="Trebuchet MS"/>
                <w:lang w:val="en-US"/>
              </w:rPr>
              <w:t>15.12.2010 – 14.12.2011</w:t>
            </w:r>
          </w:p>
        </w:tc>
      </w:tr>
      <w:tr w:rsidR="00AE1596" w:rsidRPr="00D86A2C" w14:paraId="018D531F" w14:textId="77777777" w:rsidTr="0021270D">
        <w:trPr>
          <w:trHeight w:val="313"/>
        </w:trPr>
        <w:tc>
          <w:tcPr>
            <w:tcW w:w="4253" w:type="dxa"/>
            <w:shd w:val="clear" w:color="auto" w:fill="auto"/>
            <w:noWrap/>
            <w:hideMark/>
          </w:tcPr>
          <w:p w14:paraId="318D3F42" w14:textId="77777777"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IPA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12C097D4" w14:textId="6AE51DFE" w:rsidR="00AE1596" w:rsidRPr="00A978D2" w:rsidRDefault="00923AF6" w:rsidP="00923AF6">
            <w:pPr>
              <w:rPr>
                <w:rFonts w:ascii="Trebuchet MS" w:hAnsi="Trebuchet MS"/>
                <w:lang w:val="en-US"/>
              </w:rPr>
            </w:pPr>
            <w:r>
              <w:rPr>
                <w:rFonts w:ascii="Trebuchet MS" w:hAnsi="Trebuchet MS"/>
                <w:lang w:val="en-US"/>
              </w:rPr>
              <w:t>322.819,80</w:t>
            </w:r>
            <w:r w:rsidR="001D1ABD">
              <w:rPr>
                <w:rFonts w:ascii="Trebuchet MS" w:hAnsi="Trebuchet MS"/>
                <w:lang w:val="en-US"/>
              </w:rPr>
              <w:t xml:space="preserve"> €</w:t>
            </w:r>
          </w:p>
        </w:tc>
      </w:tr>
      <w:tr w:rsidR="00AE1596" w:rsidRPr="00D86A2C" w14:paraId="64111BE1" w14:textId="77777777" w:rsidTr="0021270D">
        <w:trPr>
          <w:trHeight w:val="313"/>
        </w:trPr>
        <w:tc>
          <w:tcPr>
            <w:tcW w:w="4253" w:type="dxa"/>
            <w:shd w:val="clear" w:color="auto" w:fill="auto"/>
            <w:noWrap/>
          </w:tcPr>
          <w:p w14:paraId="140DE614" w14:textId="0906278C" w:rsidR="00AE1596" w:rsidRDefault="00AE1596" w:rsidP="00AE1596">
            <w:pPr>
              <w:rPr>
                <w:rFonts w:ascii="Trebuchet MS" w:hAnsi="Trebuchet MS"/>
                <w:color w:val="5B9BD5"/>
                <w:lang w:val="en-US"/>
              </w:rPr>
            </w:pPr>
            <w:r w:rsidRPr="00D86A2C">
              <w:rPr>
                <w:rFonts w:ascii="Trebuchet MS" w:hAnsi="Trebuchet MS"/>
                <w:color w:val="5B9BD5"/>
                <w:lang w:val="en-US"/>
              </w:rPr>
              <w:t>TOTAL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74405BDD" w14:textId="450B9517" w:rsidR="00AE1596" w:rsidRPr="00A978D2" w:rsidRDefault="00923AF6" w:rsidP="00923AF6">
            <w:pPr>
              <w:rPr>
                <w:rFonts w:ascii="Trebuchet MS" w:hAnsi="Trebuchet MS"/>
                <w:lang w:val="en-US"/>
              </w:rPr>
            </w:pPr>
            <w:r>
              <w:rPr>
                <w:rFonts w:ascii="Trebuchet MS" w:hAnsi="Trebuchet MS"/>
                <w:lang w:val="en-US"/>
              </w:rPr>
              <w:t>379.788</w:t>
            </w:r>
            <w:r w:rsidR="001D1ABD">
              <w:rPr>
                <w:rFonts w:ascii="Trebuchet MS" w:hAnsi="Trebuchet MS"/>
                <w:lang w:val="en-US"/>
              </w:rPr>
              <w:t xml:space="preserve"> €</w:t>
            </w:r>
          </w:p>
        </w:tc>
      </w:tr>
      <w:tr w:rsidR="00AE1596" w:rsidRPr="00D86A2C" w14:paraId="74B5ED4C" w14:textId="77777777" w:rsidTr="0021270D">
        <w:trPr>
          <w:trHeight w:val="313"/>
        </w:trPr>
        <w:tc>
          <w:tcPr>
            <w:tcW w:w="4253" w:type="dxa"/>
            <w:shd w:val="clear" w:color="auto" w:fill="auto"/>
            <w:noWrap/>
          </w:tcPr>
          <w:p w14:paraId="0A26F174" w14:textId="193333EA" w:rsidR="00AE1596" w:rsidRPr="00D86A2C" w:rsidRDefault="00AE1596" w:rsidP="00AE1596">
            <w:pPr>
              <w:rPr>
                <w:rFonts w:ascii="Trebuchet MS" w:hAnsi="Trebuchet MS"/>
                <w:color w:val="5B9BD5"/>
                <w:lang w:val="en-US"/>
              </w:rPr>
            </w:pPr>
            <w:r>
              <w:rPr>
                <w:rFonts w:ascii="Trebuchet MS" w:hAnsi="Trebuchet MS"/>
                <w:color w:val="5B9BD5"/>
                <w:lang w:val="en-US"/>
              </w:rPr>
              <w:t>ABSORBTION RATE (%)</w:t>
            </w:r>
            <w:r>
              <w:rPr>
                <w:rStyle w:val="FootnoteReference"/>
                <w:rFonts w:ascii="Trebuchet MS" w:hAnsi="Trebuchet MS"/>
                <w:color w:val="5B9BD5"/>
                <w:lang w:val="en-US"/>
              </w:rPr>
              <w:footnoteReference w:id="2"/>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1309A970" w14:textId="686363C0" w:rsidR="00AE1596" w:rsidRPr="00A978D2" w:rsidRDefault="001D34A9" w:rsidP="00AE1596">
            <w:pPr>
              <w:jc w:val="both"/>
              <w:rPr>
                <w:rFonts w:ascii="Trebuchet MS" w:hAnsi="Trebuchet MS"/>
                <w:lang w:val="en-US"/>
              </w:rPr>
            </w:pPr>
            <w:r>
              <w:rPr>
                <w:rFonts w:ascii="Trebuchet MS" w:hAnsi="Trebuchet MS"/>
                <w:lang w:val="en-US"/>
              </w:rPr>
              <w:t>87,71</w:t>
            </w:r>
            <w:r w:rsidR="001D1ABD">
              <w:rPr>
                <w:rFonts w:ascii="Trebuchet MS" w:hAnsi="Trebuchet MS"/>
                <w:lang w:val="en-US"/>
              </w:rPr>
              <w:t>%</w:t>
            </w:r>
          </w:p>
        </w:tc>
      </w:tr>
      <w:tr w:rsidR="00AE1596" w:rsidRPr="00D86A2C" w14:paraId="223111F3" w14:textId="77777777" w:rsidTr="0021270D">
        <w:trPr>
          <w:trHeight w:val="313"/>
        </w:trPr>
        <w:tc>
          <w:tcPr>
            <w:tcW w:w="4253" w:type="dxa"/>
            <w:shd w:val="clear" w:color="auto" w:fill="auto"/>
            <w:noWrap/>
          </w:tcPr>
          <w:p w14:paraId="4D81FB09" w14:textId="49736452" w:rsidR="00AE1596" w:rsidRDefault="00AE1596" w:rsidP="00AE1596">
            <w:pPr>
              <w:rPr>
                <w:rFonts w:ascii="Trebuchet MS" w:hAnsi="Trebuchet MS"/>
                <w:color w:val="5B9BD5"/>
                <w:lang w:val="en-US"/>
              </w:rPr>
            </w:pPr>
            <w:r>
              <w:rPr>
                <w:rFonts w:ascii="Trebuchet MS" w:hAnsi="Trebuchet MS"/>
                <w:color w:val="5B9BD5"/>
                <w:lang w:val="en-US"/>
              </w:rPr>
              <w:t>PROJECT OBJECTIVE(S):</w:t>
            </w:r>
          </w:p>
        </w:tc>
        <w:tc>
          <w:tcPr>
            <w:tcW w:w="9639" w:type="dxa"/>
            <w:tcBorders>
              <w:top w:val="single" w:sz="4" w:space="0" w:color="auto"/>
              <w:left w:val="nil"/>
              <w:bottom w:val="single" w:sz="4" w:space="0" w:color="auto"/>
            </w:tcBorders>
            <w:shd w:val="clear" w:color="auto" w:fill="auto"/>
            <w:noWrap/>
            <w:vAlign w:val="bottom"/>
          </w:tcPr>
          <w:p w14:paraId="24ABC2F0" w14:textId="77777777" w:rsidR="00E530F1" w:rsidRDefault="00E530F1" w:rsidP="00AE1596">
            <w:pPr>
              <w:jc w:val="both"/>
              <w:rPr>
                <w:rFonts w:ascii="Trebuchet MS" w:hAnsi="Trebuchet MS"/>
              </w:rPr>
            </w:pPr>
            <w:proofErr w:type="spellStart"/>
            <w:r w:rsidRPr="00E530F1">
              <w:rPr>
                <w:rFonts w:ascii="Trebuchet MS" w:hAnsi="Trebuchet MS"/>
              </w:rPr>
              <w:t>Politehnica</w:t>
            </w:r>
            <w:proofErr w:type="spellEnd"/>
            <w:r w:rsidRPr="00E530F1">
              <w:rPr>
                <w:rFonts w:ascii="Trebuchet MS" w:hAnsi="Trebuchet MS"/>
              </w:rPr>
              <w:t xml:space="preserve"> University of Timisoara and University of Novi Sad joined their knowledge into a cross-border project that provided the necessary equipment for monitoring the air quality in the Banat Region.</w:t>
            </w:r>
          </w:p>
          <w:p w14:paraId="45FE3A5B" w14:textId="38976FE0" w:rsidR="00AE1596" w:rsidRDefault="00A90FC0" w:rsidP="00AE1596">
            <w:pPr>
              <w:jc w:val="both"/>
              <w:rPr>
                <w:rFonts w:ascii="Trebuchet MS" w:hAnsi="Trebuchet MS"/>
              </w:rPr>
            </w:pPr>
            <w:r w:rsidRPr="00F953D9">
              <w:rPr>
                <w:rFonts w:ascii="Trebuchet MS" w:hAnsi="Trebuchet MS"/>
              </w:rPr>
              <w:t>Strengthening the cross-border cooperation between Banat Universities for the benefit of the quality of life</w:t>
            </w:r>
            <w:r>
              <w:rPr>
                <w:rFonts w:ascii="Trebuchet MS" w:hAnsi="Trebuchet MS"/>
              </w:rPr>
              <w:t>.</w:t>
            </w:r>
          </w:p>
          <w:p w14:paraId="0F4D76C1" w14:textId="77777777" w:rsidR="00A90FC0" w:rsidRDefault="00A90FC0" w:rsidP="00AE1596">
            <w:pPr>
              <w:jc w:val="both"/>
              <w:rPr>
                <w:rFonts w:ascii="Trebuchet MS" w:hAnsi="Trebuchet MS"/>
              </w:rPr>
            </w:pPr>
            <w:r w:rsidRPr="00F953D9">
              <w:rPr>
                <w:rFonts w:ascii="Trebuchet MS" w:hAnsi="Trebuchet MS"/>
              </w:rPr>
              <w:t>Identifying of common environmental air quality related problems</w:t>
            </w:r>
            <w:r>
              <w:rPr>
                <w:rFonts w:ascii="Trebuchet MS" w:hAnsi="Trebuchet MS"/>
              </w:rPr>
              <w:t>.</w:t>
            </w:r>
          </w:p>
          <w:p w14:paraId="1E77B26E" w14:textId="77777777" w:rsidR="00A90FC0" w:rsidRDefault="00A90FC0" w:rsidP="00AE1596">
            <w:pPr>
              <w:jc w:val="both"/>
              <w:rPr>
                <w:rFonts w:ascii="Trebuchet MS" w:hAnsi="Trebuchet MS"/>
              </w:rPr>
            </w:pPr>
            <w:r w:rsidRPr="00F953D9">
              <w:rPr>
                <w:rFonts w:ascii="Trebuchet MS" w:hAnsi="Trebuchet MS"/>
              </w:rPr>
              <w:t>Improvement of the quality of air in Banat region and improvement of the collaboration between Banat region universities</w:t>
            </w:r>
            <w:r>
              <w:rPr>
                <w:rFonts w:ascii="Trebuchet MS" w:hAnsi="Trebuchet MS"/>
              </w:rPr>
              <w:t>.</w:t>
            </w:r>
          </w:p>
          <w:p w14:paraId="36C2B435" w14:textId="77777777" w:rsidR="00A90FC0" w:rsidRDefault="00A90FC0" w:rsidP="00AE1596">
            <w:pPr>
              <w:jc w:val="both"/>
              <w:rPr>
                <w:rFonts w:ascii="Trebuchet MS" w:hAnsi="Trebuchet MS"/>
              </w:rPr>
            </w:pPr>
            <w:r w:rsidRPr="00F953D9">
              <w:rPr>
                <w:rFonts w:ascii="Trebuchet MS" w:hAnsi="Trebuchet MS"/>
              </w:rPr>
              <w:t>Improvement &amp; development of a regional research network for cross-border air quality monitoring</w:t>
            </w:r>
            <w:r>
              <w:rPr>
                <w:rFonts w:ascii="Trebuchet MS" w:hAnsi="Trebuchet MS"/>
              </w:rPr>
              <w:t>.</w:t>
            </w:r>
          </w:p>
          <w:p w14:paraId="67E8C2C7" w14:textId="77777777" w:rsidR="00A90FC0" w:rsidRDefault="00A90FC0" w:rsidP="00AE1596">
            <w:pPr>
              <w:jc w:val="both"/>
              <w:rPr>
                <w:rFonts w:ascii="Trebuchet MS" w:hAnsi="Trebuchet MS"/>
              </w:rPr>
            </w:pPr>
            <w:r w:rsidRPr="00F953D9">
              <w:rPr>
                <w:rFonts w:ascii="Trebuchet MS" w:hAnsi="Trebuchet MS"/>
              </w:rPr>
              <w:lastRenderedPageBreak/>
              <w:t>Increasing the importance of R&amp;D in the field of environmental protection in border area by involving young scientists</w:t>
            </w:r>
            <w:r>
              <w:rPr>
                <w:rFonts w:ascii="Trebuchet MS" w:hAnsi="Trebuchet MS"/>
              </w:rPr>
              <w:t>.</w:t>
            </w:r>
          </w:p>
          <w:p w14:paraId="109F80F1" w14:textId="77777777" w:rsidR="00A90FC0" w:rsidRDefault="00A90FC0" w:rsidP="00AE1596">
            <w:pPr>
              <w:jc w:val="both"/>
              <w:rPr>
                <w:rFonts w:ascii="Trebuchet MS" w:hAnsi="Trebuchet MS"/>
              </w:rPr>
            </w:pPr>
            <w:r w:rsidRPr="00F953D9">
              <w:rPr>
                <w:rFonts w:ascii="Trebuchet MS" w:hAnsi="Trebuchet MS"/>
              </w:rPr>
              <w:t>Cross-border area development in the Banat region by means of education and innovation</w:t>
            </w:r>
            <w:r>
              <w:rPr>
                <w:rFonts w:ascii="Trebuchet MS" w:hAnsi="Trebuchet MS"/>
              </w:rPr>
              <w:t>.</w:t>
            </w:r>
          </w:p>
          <w:p w14:paraId="0E886901" w14:textId="4DE319CB" w:rsidR="00A90FC0" w:rsidRPr="00A978D2" w:rsidRDefault="00A90FC0" w:rsidP="00AE1596">
            <w:pPr>
              <w:jc w:val="both"/>
              <w:rPr>
                <w:rFonts w:ascii="Trebuchet MS" w:hAnsi="Trebuchet MS"/>
                <w:lang w:val="en-US"/>
              </w:rPr>
            </w:pPr>
            <w:r w:rsidRPr="00F953D9">
              <w:rPr>
                <w:rFonts w:ascii="Trebuchet MS" w:hAnsi="Trebuchet MS"/>
              </w:rPr>
              <w:t>Dissemination of know-how to specialists, young researchers, population and authorities</w:t>
            </w:r>
            <w:r>
              <w:rPr>
                <w:rFonts w:ascii="Trebuchet MS" w:hAnsi="Trebuchet MS"/>
              </w:rPr>
              <w:t>.</w:t>
            </w:r>
          </w:p>
        </w:tc>
      </w:tr>
      <w:tr w:rsidR="00AE1596" w:rsidRPr="00D86A2C" w14:paraId="297D5E43" w14:textId="77777777" w:rsidTr="0021270D">
        <w:trPr>
          <w:trHeight w:val="313"/>
        </w:trPr>
        <w:tc>
          <w:tcPr>
            <w:tcW w:w="4253" w:type="dxa"/>
            <w:shd w:val="clear" w:color="auto" w:fill="auto"/>
            <w:noWrap/>
            <w:hideMark/>
          </w:tcPr>
          <w:p w14:paraId="39A78D76" w14:textId="52225286" w:rsidR="00AE1596" w:rsidRPr="00D86A2C" w:rsidRDefault="00AE1596" w:rsidP="00AE1596">
            <w:pPr>
              <w:rPr>
                <w:rFonts w:ascii="Trebuchet MS" w:hAnsi="Trebuchet MS"/>
                <w:color w:val="5B9BD5"/>
                <w:lang w:val="en-US"/>
              </w:rPr>
            </w:pPr>
            <w:r>
              <w:rPr>
                <w:rFonts w:ascii="Trebuchet MS" w:hAnsi="Trebuchet MS"/>
                <w:color w:val="5B9BD5"/>
                <w:lang w:val="en-US"/>
              </w:rPr>
              <w:lastRenderedPageBreak/>
              <w:t>SHORT DESCRIPTION OF THE PROJECT:</w:t>
            </w:r>
          </w:p>
        </w:tc>
        <w:tc>
          <w:tcPr>
            <w:tcW w:w="9639" w:type="dxa"/>
            <w:tcBorders>
              <w:top w:val="single" w:sz="4" w:space="0" w:color="auto"/>
              <w:left w:val="nil"/>
              <w:bottom w:val="single" w:sz="4" w:space="0" w:color="auto"/>
            </w:tcBorders>
            <w:shd w:val="clear" w:color="auto" w:fill="auto"/>
            <w:noWrap/>
            <w:vAlign w:val="bottom"/>
          </w:tcPr>
          <w:p w14:paraId="10DAF035" w14:textId="77777777" w:rsidR="00E530F1" w:rsidRPr="00E530F1" w:rsidRDefault="00E530F1" w:rsidP="00E530F1">
            <w:pPr>
              <w:jc w:val="both"/>
              <w:rPr>
                <w:rFonts w:ascii="Trebuchet MS" w:hAnsi="Trebuchet MS"/>
                <w:lang w:val="en-US"/>
              </w:rPr>
            </w:pPr>
            <w:r w:rsidRPr="00E530F1">
              <w:rPr>
                <w:rFonts w:ascii="Trebuchet MS" w:hAnsi="Trebuchet MS"/>
                <w:lang w:val="en-US"/>
              </w:rPr>
              <w:t xml:space="preserve">Romania, as a member state of the EU, and the Republic of Serbia, as a candidate state, must fulfil specific criteria regarding the environmental protection and air quality standards in order to ensure a sustainable development of living standards.  </w:t>
            </w:r>
            <w:proofErr w:type="spellStart"/>
            <w:r w:rsidRPr="00E530F1">
              <w:rPr>
                <w:rFonts w:ascii="Trebuchet MS" w:hAnsi="Trebuchet MS"/>
                <w:lang w:val="en-US"/>
              </w:rPr>
              <w:t>Politehnica</w:t>
            </w:r>
            <w:proofErr w:type="spellEnd"/>
            <w:r w:rsidRPr="00E530F1">
              <w:rPr>
                <w:rFonts w:ascii="Trebuchet MS" w:hAnsi="Trebuchet MS"/>
                <w:lang w:val="en-US"/>
              </w:rPr>
              <w:t xml:space="preserve"> University of Timisoara (Romania) and University of Novi Sad (Republic of Serbia) joined their knowledge into a cross-border project that provided the necessary equipment for monitoring the air quality in the Banat Region and also focused on knowledge transfer and scientific research between the involved Universities.</w:t>
            </w:r>
          </w:p>
          <w:p w14:paraId="4347C3F6" w14:textId="77777777" w:rsidR="00E530F1" w:rsidRDefault="00E530F1" w:rsidP="00E530F1">
            <w:pPr>
              <w:jc w:val="both"/>
              <w:rPr>
                <w:rFonts w:ascii="Trebuchet MS" w:hAnsi="Trebuchet MS"/>
                <w:lang w:val="en-US"/>
              </w:rPr>
            </w:pPr>
          </w:p>
          <w:p w14:paraId="3A3DCB11" w14:textId="7ED4C2F2" w:rsidR="00E530F1" w:rsidRPr="00E530F1" w:rsidRDefault="00E530F1" w:rsidP="00E530F1">
            <w:pPr>
              <w:jc w:val="both"/>
              <w:rPr>
                <w:rFonts w:ascii="Trebuchet MS" w:hAnsi="Trebuchet MS"/>
                <w:lang w:val="en-US"/>
              </w:rPr>
            </w:pPr>
            <w:r w:rsidRPr="00E530F1">
              <w:rPr>
                <w:rFonts w:ascii="Trebuchet MS" w:hAnsi="Trebuchet MS"/>
                <w:lang w:val="en-US"/>
              </w:rPr>
              <w:t>The general objectives of the project focus on strengthening the cross-border cooperation between two of the most important Universities from the Romanian – Serbian cross-border area for the benefit of the quality of life in order to identify common environmental air quality related problems and to improve the quality of air in the area.</w:t>
            </w:r>
          </w:p>
          <w:p w14:paraId="285E1BC6" w14:textId="77777777" w:rsidR="00E530F1" w:rsidRDefault="00E530F1" w:rsidP="00E530F1">
            <w:pPr>
              <w:jc w:val="both"/>
              <w:rPr>
                <w:rFonts w:ascii="Trebuchet MS" w:hAnsi="Trebuchet MS"/>
                <w:lang w:val="en-US"/>
              </w:rPr>
            </w:pPr>
          </w:p>
          <w:p w14:paraId="6FA40C49" w14:textId="33358C8F" w:rsidR="00E530F1" w:rsidRPr="00E530F1" w:rsidRDefault="00E530F1" w:rsidP="00E530F1">
            <w:pPr>
              <w:jc w:val="both"/>
              <w:rPr>
                <w:rFonts w:ascii="Trebuchet MS" w:hAnsi="Trebuchet MS"/>
                <w:lang w:val="en-US"/>
              </w:rPr>
            </w:pPr>
            <w:r w:rsidRPr="00E530F1">
              <w:rPr>
                <w:rFonts w:ascii="Trebuchet MS" w:hAnsi="Trebuchet MS"/>
                <w:lang w:val="en-US"/>
              </w:rPr>
              <w:t>The implemented project allows the project partners to increase the importance of R&amp;D and innovation in the field of environmental protection by involving PhD researchers and young scientists and disseminating the results and the know-how to the interested public.</w:t>
            </w:r>
          </w:p>
          <w:p w14:paraId="037846CE" w14:textId="77777777" w:rsidR="00E530F1" w:rsidRPr="00E530F1" w:rsidRDefault="00E530F1" w:rsidP="00E530F1">
            <w:pPr>
              <w:jc w:val="both"/>
              <w:rPr>
                <w:rFonts w:ascii="Trebuchet MS" w:hAnsi="Trebuchet MS"/>
                <w:lang w:val="en-US"/>
              </w:rPr>
            </w:pPr>
          </w:p>
          <w:p w14:paraId="562259D1" w14:textId="087CD399" w:rsidR="00E530F1" w:rsidRDefault="00E530F1" w:rsidP="00AE1596">
            <w:pPr>
              <w:jc w:val="both"/>
              <w:rPr>
                <w:rFonts w:ascii="Trebuchet MS" w:hAnsi="Trebuchet MS"/>
                <w:lang w:val="en-US"/>
              </w:rPr>
            </w:pPr>
            <w:r w:rsidRPr="00E530F1">
              <w:rPr>
                <w:rFonts w:ascii="Trebuchet MS" w:hAnsi="Trebuchet MS"/>
                <w:lang w:val="en-US"/>
              </w:rPr>
              <w:t xml:space="preserve">In the future, the Faculty of Mechanical Engineering within </w:t>
            </w:r>
            <w:proofErr w:type="spellStart"/>
            <w:r w:rsidRPr="00E530F1">
              <w:rPr>
                <w:rFonts w:ascii="Trebuchet MS" w:hAnsi="Trebuchet MS"/>
                <w:lang w:val="en-US"/>
              </w:rPr>
              <w:t>Politehnica</w:t>
            </w:r>
            <w:proofErr w:type="spellEnd"/>
            <w:r w:rsidRPr="00E530F1">
              <w:rPr>
                <w:rFonts w:ascii="Trebuchet MS" w:hAnsi="Trebuchet MS"/>
                <w:lang w:val="en-US"/>
              </w:rPr>
              <w:t xml:space="preserve"> University of Timisoara and the Technical Faculty "Mihajlo Pupin" from </w:t>
            </w:r>
            <w:proofErr w:type="spellStart"/>
            <w:r w:rsidRPr="00E530F1">
              <w:rPr>
                <w:rFonts w:ascii="Trebuchet MS" w:hAnsi="Trebuchet MS"/>
                <w:lang w:val="en-US"/>
              </w:rPr>
              <w:t>Zrenjanin</w:t>
            </w:r>
            <w:proofErr w:type="spellEnd"/>
            <w:r w:rsidRPr="00E530F1">
              <w:rPr>
                <w:rFonts w:ascii="Trebuchet MS" w:hAnsi="Trebuchet MS"/>
                <w:lang w:val="en-US"/>
              </w:rPr>
              <w:t xml:space="preserve"> within Novi Sad University will educate and provide to society qualified technicians who will use the air quality monitoring stations in order to fulfil the EU citizens’ expectations regarding the air quality in the Banat Region.</w:t>
            </w:r>
          </w:p>
          <w:p w14:paraId="37CE425D" w14:textId="77777777" w:rsidR="00E530F1" w:rsidRDefault="00E530F1" w:rsidP="00AE1596">
            <w:pPr>
              <w:jc w:val="both"/>
              <w:rPr>
                <w:rFonts w:ascii="Trebuchet MS" w:hAnsi="Trebuchet MS"/>
                <w:lang w:val="en-US"/>
              </w:rPr>
            </w:pPr>
          </w:p>
          <w:p w14:paraId="6BEACB12" w14:textId="12836765" w:rsidR="00AE1596" w:rsidRPr="00A978D2" w:rsidRDefault="00FA49CF" w:rsidP="00AE1596">
            <w:pPr>
              <w:jc w:val="both"/>
              <w:rPr>
                <w:rFonts w:ascii="Trebuchet MS" w:hAnsi="Trebuchet MS"/>
                <w:lang w:val="en-US"/>
              </w:rPr>
            </w:pPr>
            <w:r w:rsidRPr="00FA49CF">
              <w:rPr>
                <w:rFonts w:ascii="Trebuchet MS" w:hAnsi="Trebuchet MS"/>
                <w:lang w:val="en-US"/>
              </w:rPr>
              <w:t xml:space="preserve">Strengthened cross-border cooperation between Banat universities for the benefit of quality of life has been achieved, identifying common issues related to air quality by creating a knowledge </w:t>
            </w:r>
            <w:r w:rsidRPr="00FA49CF">
              <w:rPr>
                <w:rFonts w:ascii="Trebuchet MS" w:hAnsi="Trebuchet MS"/>
                <w:lang w:val="en-US"/>
              </w:rPr>
              <w:lastRenderedPageBreak/>
              <w:t>transfer center. Developing a regional research network for cross-border air quality monitoring, improving air quality in the Banat region and improving collaboration between Banat universities.</w:t>
            </w:r>
          </w:p>
        </w:tc>
      </w:tr>
      <w:tr w:rsidR="00AE1596" w:rsidRPr="00D86A2C" w14:paraId="62DBD97B" w14:textId="77777777" w:rsidTr="0021270D">
        <w:trPr>
          <w:trHeight w:val="313"/>
        </w:trPr>
        <w:tc>
          <w:tcPr>
            <w:tcW w:w="4253" w:type="dxa"/>
            <w:shd w:val="clear" w:color="auto" w:fill="auto"/>
            <w:noWrap/>
          </w:tcPr>
          <w:p w14:paraId="4995F965" w14:textId="267656B7" w:rsidR="00AE1596" w:rsidRPr="00D86A2C" w:rsidRDefault="00AE1596" w:rsidP="00AE1596">
            <w:pPr>
              <w:rPr>
                <w:rFonts w:ascii="Trebuchet MS" w:hAnsi="Trebuchet MS"/>
                <w:color w:val="5B9BD5"/>
                <w:lang w:val="en-US"/>
              </w:rPr>
            </w:pPr>
            <w:r>
              <w:rPr>
                <w:rFonts w:ascii="Trebuchet MS" w:hAnsi="Trebuchet MS"/>
                <w:color w:val="5B9BD5"/>
                <w:lang w:val="en-US"/>
              </w:rPr>
              <w:lastRenderedPageBreak/>
              <w:t>DEGREE OF ACHIEVEMENT OF INDICATORS</w:t>
            </w:r>
            <w:r>
              <w:rPr>
                <w:rStyle w:val="FootnoteReference"/>
                <w:rFonts w:ascii="Trebuchet MS" w:hAnsi="Trebuchet MS"/>
                <w:color w:val="5B9BD5"/>
                <w:lang w:val="en-US"/>
              </w:rPr>
              <w:footnoteReference w:id="3"/>
            </w:r>
            <w:r>
              <w:rPr>
                <w:rFonts w:ascii="Trebuchet MS" w:hAnsi="Trebuchet MS"/>
                <w:color w:val="5B9BD5"/>
                <w:lang w:val="en-US"/>
              </w:rPr>
              <w:t xml:space="preserve">: </w:t>
            </w:r>
          </w:p>
        </w:tc>
        <w:tc>
          <w:tcPr>
            <w:tcW w:w="9639" w:type="dxa"/>
            <w:tcBorders>
              <w:top w:val="single" w:sz="4" w:space="0" w:color="auto"/>
              <w:left w:val="nil"/>
              <w:bottom w:val="single" w:sz="4" w:space="0" w:color="auto"/>
            </w:tcBorders>
            <w:shd w:val="clear" w:color="auto" w:fill="auto"/>
            <w:noWrap/>
            <w:vAlign w:val="bottom"/>
          </w:tcPr>
          <w:p w14:paraId="08E28ABD" w14:textId="77777777" w:rsidR="00AE1596" w:rsidRPr="00E530F1" w:rsidRDefault="00AE1596" w:rsidP="00AE1596">
            <w:pPr>
              <w:jc w:val="both"/>
              <w:rPr>
                <w:rFonts w:ascii="Trebuchet MS" w:hAnsi="Trebuchet MS"/>
                <w:sz w:val="22"/>
                <w:szCs w:val="22"/>
                <w:lang w:val="en-US"/>
              </w:rPr>
            </w:pPr>
          </w:p>
          <w:tbl>
            <w:tblPr>
              <w:tblW w:w="101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1"/>
              <w:gridCol w:w="1649"/>
              <w:gridCol w:w="1153"/>
              <w:gridCol w:w="1586"/>
              <w:gridCol w:w="1271"/>
              <w:gridCol w:w="1850"/>
            </w:tblGrid>
            <w:tr w:rsidR="000E4A1C" w:rsidRPr="00E530F1" w14:paraId="050AC07D" w14:textId="77777777" w:rsidTr="000E4A1C">
              <w:tc>
                <w:tcPr>
                  <w:tcW w:w="2790" w:type="dxa"/>
                </w:tcPr>
                <w:p w14:paraId="3E250954" w14:textId="77777777" w:rsidR="00A90FC0" w:rsidRPr="00E530F1" w:rsidRDefault="00A90FC0" w:rsidP="00A90FC0">
                  <w:pPr>
                    <w:jc w:val="both"/>
                    <w:rPr>
                      <w:rFonts w:ascii="Trebuchet MS" w:hAnsi="Trebuchet MS"/>
                      <w:sz w:val="22"/>
                      <w:szCs w:val="22"/>
                    </w:rPr>
                  </w:pPr>
                </w:p>
              </w:tc>
              <w:tc>
                <w:tcPr>
                  <w:tcW w:w="2824" w:type="dxa"/>
                  <w:gridSpan w:val="2"/>
                </w:tcPr>
                <w:p w14:paraId="2DE3B7C1" w14:textId="77777777" w:rsidR="00A90FC0" w:rsidRPr="00E530F1" w:rsidRDefault="00A90FC0" w:rsidP="00A90FC0">
                  <w:pPr>
                    <w:jc w:val="both"/>
                    <w:rPr>
                      <w:rFonts w:ascii="Trebuchet MS" w:hAnsi="Trebuchet MS"/>
                      <w:sz w:val="22"/>
                      <w:szCs w:val="22"/>
                    </w:rPr>
                  </w:pPr>
                  <w:r w:rsidRPr="00E530F1">
                    <w:rPr>
                      <w:rFonts w:ascii="Trebuchet MS" w:hAnsi="Trebuchet MS"/>
                      <w:sz w:val="22"/>
                      <w:szCs w:val="22"/>
                    </w:rPr>
                    <w:t>Indicator value provisioned in the contract</w:t>
                  </w:r>
                </w:p>
                <w:p w14:paraId="140D3198" w14:textId="77777777" w:rsidR="00A90FC0" w:rsidRPr="00E530F1" w:rsidRDefault="00A90FC0" w:rsidP="00A90FC0">
                  <w:pPr>
                    <w:jc w:val="both"/>
                    <w:rPr>
                      <w:rFonts w:ascii="Trebuchet MS" w:hAnsi="Trebuchet MS"/>
                      <w:sz w:val="22"/>
                      <w:szCs w:val="22"/>
                    </w:rPr>
                  </w:pPr>
                </w:p>
              </w:tc>
              <w:tc>
                <w:tcPr>
                  <w:tcW w:w="2627" w:type="dxa"/>
                  <w:gridSpan w:val="2"/>
                </w:tcPr>
                <w:p w14:paraId="59345CD3" w14:textId="77777777" w:rsidR="00A90FC0" w:rsidRPr="00E530F1" w:rsidRDefault="00A90FC0" w:rsidP="00A90FC0">
                  <w:pPr>
                    <w:jc w:val="both"/>
                    <w:rPr>
                      <w:rFonts w:ascii="Trebuchet MS" w:hAnsi="Trebuchet MS"/>
                      <w:sz w:val="22"/>
                      <w:szCs w:val="22"/>
                    </w:rPr>
                  </w:pPr>
                  <w:r w:rsidRPr="00E530F1">
                    <w:rPr>
                      <w:rFonts w:ascii="Trebuchet MS" w:hAnsi="Trebuchet MS"/>
                      <w:sz w:val="22"/>
                      <w:szCs w:val="22"/>
                    </w:rPr>
                    <w:t>Present indicator value</w:t>
                  </w:r>
                </w:p>
                <w:p w14:paraId="48D9E4DE" w14:textId="77777777" w:rsidR="00A90FC0" w:rsidRPr="00E530F1" w:rsidRDefault="00A90FC0" w:rsidP="00A90FC0">
                  <w:pPr>
                    <w:jc w:val="both"/>
                    <w:rPr>
                      <w:rFonts w:ascii="Trebuchet MS" w:hAnsi="Trebuchet MS"/>
                      <w:sz w:val="22"/>
                      <w:szCs w:val="22"/>
                    </w:rPr>
                  </w:pPr>
                </w:p>
              </w:tc>
              <w:tc>
                <w:tcPr>
                  <w:tcW w:w="1929" w:type="dxa"/>
                </w:tcPr>
                <w:p w14:paraId="6A2DE6CC" w14:textId="77777777" w:rsidR="00A90FC0" w:rsidRPr="00E530F1" w:rsidRDefault="00A90FC0" w:rsidP="00A90FC0">
                  <w:pPr>
                    <w:jc w:val="both"/>
                    <w:rPr>
                      <w:rFonts w:ascii="Trebuchet MS" w:hAnsi="Trebuchet MS"/>
                      <w:sz w:val="22"/>
                      <w:szCs w:val="22"/>
                    </w:rPr>
                  </w:pPr>
                  <w:r w:rsidRPr="00E530F1">
                    <w:rPr>
                      <w:rFonts w:ascii="Trebuchet MS" w:hAnsi="Trebuchet MS"/>
                      <w:sz w:val="22"/>
                      <w:szCs w:val="22"/>
                    </w:rPr>
                    <w:t>%</w:t>
                  </w:r>
                </w:p>
                <w:p w14:paraId="7DFC0B41" w14:textId="77777777" w:rsidR="00A90FC0" w:rsidRPr="00E530F1" w:rsidRDefault="00A90FC0" w:rsidP="00A90FC0">
                  <w:pPr>
                    <w:jc w:val="both"/>
                    <w:rPr>
                      <w:rFonts w:ascii="Trebuchet MS" w:hAnsi="Trebuchet MS"/>
                      <w:sz w:val="22"/>
                      <w:szCs w:val="22"/>
                    </w:rPr>
                  </w:pPr>
                </w:p>
                <w:p w14:paraId="4948B313" w14:textId="77777777" w:rsidR="00A90FC0" w:rsidRPr="00E530F1" w:rsidRDefault="00A90FC0" w:rsidP="00A90FC0">
                  <w:pPr>
                    <w:jc w:val="both"/>
                    <w:rPr>
                      <w:rFonts w:ascii="Trebuchet MS" w:hAnsi="Trebuchet MS"/>
                      <w:sz w:val="22"/>
                      <w:szCs w:val="22"/>
                    </w:rPr>
                  </w:pPr>
                  <w:r w:rsidRPr="00E530F1">
                    <w:rPr>
                      <w:rFonts w:ascii="Trebuchet MS" w:hAnsi="Trebuchet MS"/>
                      <w:sz w:val="22"/>
                      <w:szCs w:val="22"/>
                    </w:rPr>
                    <w:t>6= (5)</w:t>
                  </w:r>
                  <w:proofErr w:type="gramStart"/>
                  <w:r w:rsidRPr="00E530F1">
                    <w:rPr>
                      <w:rFonts w:ascii="Trebuchet MS" w:hAnsi="Trebuchet MS"/>
                      <w:sz w:val="22"/>
                      <w:szCs w:val="22"/>
                    </w:rPr>
                    <w:t>/(</w:t>
                  </w:r>
                  <w:proofErr w:type="gramEnd"/>
                  <w:r w:rsidRPr="00E530F1">
                    <w:rPr>
                      <w:rFonts w:ascii="Trebuchet MS" w:hAnsi="Trebuchet MS"/>
                      <w:sz w:val="22"/>
                      <w:szCs w:val="22"/>
                    </w:rPr>
                    <w:t>3)*100</w:t>
                  </w:r>
                </w:p>
              </w:tc>
            </w:tr>
            <w:tr w:rsidR="000E4A1C" w:rsidRPr="00E530F1" w14:paraId="2F2F1AFA" w14:textId="77777777" w:rsidTr="000E4A1C">
              <w:tc>
                <w:tcPr>
                  <w:tcW w:w="2790" w:type="dxa"/>
                  <w:vAlign w:val="center"/>
                </w:tcPr>
                <w:p w14:paraId="0887340F" w14:textId="77777777" w:rsidR="00A90FC0" w:rsidRPr="00E530F1" w:rsidRDefault="00A90FC0" w:rsidP="008D2622">
                  <w:pPr>
                    <w:rPr>
                      <w:rFonts w:ascii="Trebuchet MS" w:hAnsi="Trebuchet MS"/>
                      <w:sz w:val="22"/>
                      <w:szCs w:val="22"/>
                    </w:rPr>
                  </w:pPr>
                  <w:r w:rsidRPr="00E530F1">
                    <w:rPr>
                      <w:rFonts w:ascii="Trebuchet MS" w:hAnsi="Trebuchet MS"/>
                      <w:sz w:val="22"/>
                      <w:szCs w:val="22"/>
                    </w:rPr>
                    <w:t>Output indicators</w:t>
                  </w:r>
                </w:p>
                <w:p w14:paraId="45E4E337" w14:textId="77777777" w:rsidR="00A90FC0" w:rsidRPr="00E530F1" w:rsidRDefault="00A90FC0" w:rsidP="008D2622">
                  <w:pPr>
                    <w:rPr>
                      <w:rFonts w:ascii="Trebuchet MS" w:hAnsi="Trebuchet MS"/>
                      <w:sz w:val="22"/>
                      <w:szCs w:val="22"/>
                    </w:rPr>
                  </w:pPr>
                  <w:r w:rsidRPr="00E530F1">
                    <w:rPr>
                      <w:rFonts w:ascii="Trebuchet MS" w:hAnsi="Trebuchet MS"/>
                      <w:sz w:val="22"/>
                      <w:szCs w:val="22"/>
                    </w:rPr>
                    <w:t>(1)</w:t>
                  </w:r>
                </w:p>
              </w:tc>
              <w:tc>
                <w:tcPr>
                  <w:tcW w:w="1658" w:type="dxa"/>
                  <w:vAlign w:val="center"/>
                </w:tcPr>
                <w:p w14:paraId="78ED7E8F" w14:textId="77777777" w:rsidR="00A90FC0" w:rsidRPr="00E530F1" w:rsidRDefault="00A90FC0" w:rsidP="008D2622">
                  <w:pPr>
                    <w:rPr>
                      <w:rFonts w:ascii="Trebuchet MS" w:hAnsi="Trebuchet MS"/>
                      <w:sz w:val="22"/>
                      <w:szCs w:val="22"/>
                    </w:rPr>
                  </w:pPr>
                  <w:r w:rsidRPr="00E530F1">
                    <w:rPr>
                      <w:rFonts w:ascii="Trebuchet MS" w:hAnsi="Trebuchet MS"/>
                      <w:sz w:val="22"/>
                      <w:szCs w:val="22"/>
                    </w:rPr>
                    <w:t>UM</w:t>
                  </w:r>
                </w:p>
                <w:p w14:paraId="4A1D1C06" w14:textId="77777777" w:rsidR="00A90FC0" w:rsidRPr="00E530F1" w:rsidRDefault="00A90FC0" w:rsidP="008D2622">
                  <w:pPr>
                    <w:rPr>
                      <w:rFonts w:ascii="Trebuchet MS" w:hAnsi="Trebuchet MS"/>
                      <w:sz w:val="22"/>
                      <w:szCs w:val="22"/>
                    </w:rPr>
                  </w:pPr>
                  <w:r w:rsidRPr="00E530F1">
                    <w:rPr>
                      <w:rFonts w:ascii="Trebuchet MS" w:hAnsi="Trebuchet MS"/>
                      <w:sz w:val="22"/>
                      <w:szCs w:val="22"/>
                    </w:rPr>
                    <w:t>(2)</w:t>
                  </w:r>
                </w:p>
              </w:tc>
              <w:tc>
                <w:tcPr>
                  <w:tcW w:w="1166" w:type="dxa"/>
                  <w:vAlign w:val="center"/>
                </w:tcPr>
                <w:p w14:paraId="59C8F78E" w14:textId="77777777" w:rsidR="00A90FC0" w:rsidRPr="00E530F1" w:rsidRDefault="00A90FC0" w:rsidP="008D2622">
                  <w:pPr>
                    <w:rPr>
                      <w:rFonts w:ascii="Trebuchet MS" w:hAnsi="Trebuchet MS"/>
                      <w:sz w:val="22"/>
                      <w:szCs w:val="22"/>
                    </w:rPr>
                  </w:pPr>
                  <w:r w:rsidRPr="00E530F1">
                    <w:rPr>
                      <w:rFonts w:ascii="Trebuchet MS" w:hAnsi="Trebuchet MS"/>
                      <w:sz w:val="22"/>
                      <w:szCs w:val="22"/>
                    </w:rPr>
                    <w:t>Quantity</w:t>
                  </w:r>
                </w:p>
                <w:p w14:paraId="0DCDF993" w14:textId="77777777" w:rsidR="00A90FC0" w:rsidRPr="00E530F1" w:rsidRDefault="00A90FC0" w:rsidP="008D2622">
                  <w:pPr>
                    <w:rPr>
                      <w:rFonts w:ascii="Trebuchet MS" w:hAnsi="Trebuchet MS"/>
                      <w:sz w:val="22"/>
                      <w:szCs w:val="22"/>
                    </w:rPr>
                  </w:pPr>
                  <w:r w:rsidRPr="00E530F1">
                    <w:rPr>
                      <w:rFonts w:ascii="Trebuchet MS" w:hAnsi="Trebuchet MS"/>
                      <w:sz w:val="22"/>
                      <w:szCs w:val="22"/>
                    </w:rPr>
                    <w:t>(3)</w:t>
                  </w:r>
                </w:p>
              </w:tc>
              <w:tc>
                <w:tcPr>
                  <w:tcW w:w="1326" w:type="dxa"/>
                  <w:vAlign w:val="center"/>
                </w:tcPr>
                <w:p w14:paraId="31EC40F7" w14:textId="77777777" w:rsidR="00A90FC0" w:rsidRPr="00E530F1" w:rsidRDefault="00A90FC0" w:rsidP="008D2622">
                  <w:pPr>
                    <w:rPr>
                      <w:rFonts w:ascii="Trebuchet MS" w:hAnsi="Trebuchet MS"/>
                      <w:sz w:val="22"/>
                      <w:szCs w:val="22"/>
                    </w:rPr>
                  </w:pPr>
                  <w:r w:rsidRPr="00E530F1">
                    <w:rPr>
                      <w:rFonts w:ascii="Trebuchet MS" w:hAnsi="Trebuchet MS"/>
                      <w:sz w:val="22"/>
                      <w:szCs w:val="22"/>
                    </w:rPr>
                    <w:t>UM</w:t>
                  </w:r>
                </w:p>
                <w:p w14:paraId="4F84FEEC" w14:textId="77777777" w:rsidR="00A90FC0" w:rsidRPr="00E530F1" w:rsidRDefault="00A90FC0" w:rsidP="008D2622">
                  <w:pPr>
                    <w:rPr>
                      <w:rFonts w:ascii="Trebuchet MS" w:hAnsi="Trebuchet MS"/>
                      <w:sz w:val="22"/>
                      <w:szCs w:val="22"/>
                    </w:rPr>
                  </w:pPr>
                  <w:r w:rsidRPr="00E530F1">
                    <w:rPr>
                      <w:rFonts w:ascii="Trebuchet MS" w:hAnsi="Trebuchet MS"/>
                      <w:sz w:val="22"/>
                      <w:szCs w:val="22"/>
                    </w:rPr>
                    <w:t>(4)</w:t>
                  </w:r>
                </w:p>
              </w:tc>
              <w:tc>
                <w:tcPr>
                  <w:tcW w:w="1301" w:type="dxa"/>
                  <w:vAlign w:val="center"/>
                </w:tcPr>
                <w:p w14:paraId="3C34909B" w14:textId="77777777" w:rsidR="00A90FC0" w:rsidRPr="00E530F1" w:rsidRDefault="00A90FC0" w:rsidP="008D2622">
                  <w:pPr>
                    <w:rPr>
                      <w:rFonts w:ascii="Trebuchet MS" w:hAnsi="Trebuchet MS"/>
                      <w:sz w:val="22"/>
                      <w:szCs w:val="22"/>
                    </w:rPr>
                  </w:pPr>
                  <w:r w:rsidRPr="00E530F1">
                    <w:rPr>
                      <w:rFonts w:ascii="Trebuchet MS" w:hAnsi="Trebuchet MS"/>
                      <w:sz w:val="22"/>
                      <w:szCs w:val="22"/>
                    </w:rPr>
                    <w:t>Quantity</w:t>
                  </w:r>
                </w:p>
                <w:p w14:paraId="479C613A" w14:textId="77777777" w:rsidR="00A90FC0" w:rsidRPr="00E530F1" w:rsidRDefault="00A90FC0" w:rsidP="008D2622">
                  <w:pPr>
                    <w:rPr>
                      <w:rFonts w:ascii="Trebuchet MS" w:hAnsi="Trebuchet MS"/>
                      <w:sz w:val="22"/>
                      <w:szCs w:val="22"/>
                    </w:rPr>
                  </w:pPr>
                  <w:r w:rsidRPr="00E530F1">
                    <w:rPr>
                      <w:rFonts w:ascii="Trebuchet MS" w:hAnsi="Trebuchet MS"/>
                      <w:sz w:val="22"/>
                      <w:szCs w:val="22"/>
                    </w:rPr>
                    <w:t>(5)</w:t>
                  </w:r>
                </w:p>
              </w:tc>
              <w:tc>
                <w:tcPr>
                  <w:tcW w:w="1929" w:type="dxa"/>
                  <w:vAlign w:val="center"/>
                </w:tcPr>
                <w:p w14:paraId="554ABC85" w14:textId="77777777" w:rsidR="00A90FC0" w:rsidRPr="00E530F1" w:rsidRDefault="00A90FC0" w:rsidP="008D2622">
                  <w:pPr>
                    <w:rPr>
                      <w:rFonts w:ascii="Trebuchet MS" w:hAnsi="Trebuchet MS"/>
                      <w:sz w:val="22"/>
                      <w:szCs w:val="22"/>
                    </w:rPr>
                  </w:pPr>
                </w:p>
              </w:tc>
            </w:tr>
            <w:tr w:rsidR="000E4A1C" w:rsidRPr="00E530F1" w14:paraId="6A97A4B0" w14:textId="77777777" w:rsidTr="000E4A1C">
              <w:tc>
                <w:tcPr>
                  <w:tcW w:w="2790" w:type="dxa"/>
                </w:tcPr>
                <w:p w14:paraId="3D2AA86F" w14:textId="28FB5EA1" w:rsidR="00A90FC0" w:rsidRPr="00E530F1" w:rsidRDefault="00A90FC0" w:rsidP="008D2622">
                  <w:pPr>
                    <w:rPr>
                      <w:rFonts w:ascii="Trebuchet MS" w:hAnsi="Trebuchet MS"/>
                      <w:sz w:val="22"/>
                      <w:szCs w:val="22"/>
                    </w:rPr>
                  </w:pPr>
                  <w:r w:rsidRPr="00E530F1">
                    <w:rPr>
                      <w:rFonts w:ascii="Trebuchet MS" w:hAnsi="Trebuchet MS"/>
                      <w:sz w:val="22"/>
                      <w:szCs w:val="22"/>
                    </w:rPr>
                    <w:t>Increased importance of R&amp;D/Innovation in the border area</w:t>
                  </w:r>
                </w:p>
              </w:tc>
              <w:tc>
                <w:tcPr>
                  <w:tcW w:w="1658" w:type="dxa"/>
                  <w:vAlign w:val="center"/>
                </w:tcPr>
                <w:p w14:paraId="288C8C55" w14:textId="402D86AA" w:rsidR="00A90FC0" w:rsidRPr="00E530F1" w:rsidRDefault="00DA0F12" w:rsidP="008D2622">
                  <w:pPr>
                    <w:rPr>
                      <w:rFonts w:ascii="Trebuchet MS" w:hAnsi="Trebuchet MS"/>
                      <w:sz w:val="22"/>
                      <w:szCs w:val="22"/>
                    </w:rPr>
                  </w:pPr>
                  <w:r w:rsidRPr="00E530F1">
                    <w:rPr>
                      <w:rFonts w:ascii="Trebuchet MS" w:hAnsi="Trebuchet MS"/>
                      <w:sz w:val="22"/>
                      <w:szCs w:val="22"/>
                    </w:rPr>
                    <w:t>number</w:t>
                  </w:r>
                </w:p>
              </w:tc>
              <w:tc>
                <w:tcPr>
                  <w:tcW w:w="1166" w:type="dxa"/>
                  <w:vAlign w:val="center"/>
                </w:tcPr>
                <w:p w14:paraId="32F062D6" w14:textId="38B11B46" w:rsidR="00A90FC0" w:rsidRPr="00E530F1" w:rsidRDefault="00DA0F12" w:rsidP="008D2622">
                  <w:pPr>
                    <w:rPr>
                      <w:rFonts w:ascii="Trebuchet MS" w:hAnsi="Trebuchet MS"/>
                      <w:sz w:val="22"/>
                      <w:szCs w:val="22"/>
                    </w:rPr>
                  </w:pPr>
                  <w:r w:rsidRPr="00E530F1">
                    <w:rPr>
                      <w:rFonts w:ascii="Trebuchet MS" w:hAnsi="Trebuchet MS"/>
                      <w:sz w:val="22"/>
                      <w:szCs w:val="22"/>
                    </w:rPr>
                    <w:t>1</w:t>
                  </w:r>
                </w:p>
              </w:tc>
              <w:tc>
                <w:tcPr>
                  <w:tcW w:w="1326" w:type="dxa"/>
                  <w:vAlign w:val="center"/>
                </w:tcPr>
                <w:p w14:paraId="4B0C69EF" w14:textId="0A451A6C" w:rsidR="00A90FC0" w:rsidRPr="00E530F1" w:rsidRDefault="00DA0F12" w:rsidP="008D2622">
                  <w:pPr>
                    <w:rPr>
                      <w:rFonts w:ascii="Trebuchet MS" w:hAnsi="Trebuchet MS"/>
                      <w:sz w:val="22"/>
                      <w:szCs w:val="22"/>
                    </w:rPr>
                  </w:pPr>
                  <w:r w:rsidRPr="00E530F1">
                    <w:rPr>
                      <w:rFonts w:ascii="Trebuchet MS" w:hAnsi="Trebuchet MS"/>
                      <w:sz w:val="22"/>
                      <w:szCs w:val="22"/>
                    </w:rPr>
                    <w:t>number</w:t>
                  </w:r>
                </w:p>
              </w:tc>
              <w:tc>
                <w:tcPr>
                  <w:tcW w:w="1301" w:type="dxa"/>
                  <w:vAlign w:val="center"/>
                </w:tcPr>
                <w:p w14:paraId="3648C686" w14:textId="4FEF53F7" w:rsidR="00A90FC0" w:rsidRPr="00E530F1" w:rsidRDefault="00DA0F12" w:rsidP="008D2622">
                  <w:pPr>
                    <w:rPr>
                      <w:rFonts w:ascii="Trebuchet MS" w:hAnsi="Trebuchet MS"/>
                      <w:sz w:val="22"/>
                      <w:szCs w:val="22"/>
                    </w:rPr>
                  </w:pPr>
                  <w:r w:rsidRPr="00E530F1">
                    <w:rPr>
                      <w:rFonts w:ascii="Trebuchet MS" w:hAnsi="Trebuchet MS"/>
                      <w:sz w:val="22"/>
                      <w:szCs w:val="22"/>
                    </w:rPr>
                    <w:t>1</w:t>
                  </w:r>
                </w:p>
              </w:tc>
              <w:tc>
                <w:tcPr>
                  <w:tcW w:w="1929" w:type="dxa"/>
                  <w:vAlign w:val="center"/>
                </w:tcPr>
                <w:p w14:paraId="20F4CE36" w14:textId="44C4151F" w:rsidR="00A90FC0" w:rsidRPr="00E530F1" w:rsidRDefault="00DA0F12" w:rsidP="008D2622">
                  <w:pPr>
                    <w:rPr>
                      <w:rFonts w:ascii="Trebuchet MS" w:hAnsi="Trebuchet MS"/>
                      <w:sz w:val="22"/>
                      <w:szCs w:val="22"/>
                    </w:rPr>
                  </w:pPr>
                  <w:r w:rsidRPr="00E530F1">
                    <w:rPr>
                      <w:rFonts w:ascii="Trebuchet MS" w:hAnsi="Trebuchet MS"/>
                      <w:sz w:val="22"/>
                      <w:szCs w:val="22"/>
                    </w:rPr>
                    <w:t>100</w:t>
                  </w:r>
                </w:p>
              </w:tc>
            </w:tr>
            <w:tr w:rsidR="000E4A1C" w:rsidRPr="00E530F1" w14:paraId="5A0738AF" w14:textId="77777777" w:rsidTr="000E4A1C">
              <w:tc>
                <w:tcPr>
                  <w:tcW w:w="2790" w:type="dxa"/>
                </w:tcPr>
                <w:p w14:paraId="5695E12F" w14:textId="4E6A020E" w:rsidR="00A90FC0" w:rsidRPr="00E530F1" w:rsidRDefault="00A90FC0" w:rsidP="008D2622">
                  <w:pPr>
                    <w:rPr>
                      <w:rFonts w:ascii="Trebuchet MS" w:hAnsi="Trebuchet MS"/>
                      <w:sz w:val="22"/>
                      <w:szCs w:val="22"/>
                    </w:rPr>
                  </w:pPr>
                  <w:r w:rsidRPr="00E530F1">
                    <w:rPr>
                      <w:rFonts w:ascii="Trebuchet MS" w:hAnsi="Trebuchet MS"/>
                      <w:sz w:val="22"/>
                      <w:szCs w:val="22"/>
                    </w:rPr>
                    <w:t>Improved physical infrastructure in the border area</w:t>
                  </w:r>
                </w:p>
              </w:tc>
              <w:tc>
                <w:tcPr>
                  <w:tcW w:w="1658" w:type="dxa"/>
                  <w:vAlign w:val="center"/>
                </w:tcPr>
                <w:p w14:paraId="4EEC9B78" w14:textId="442CEB21" w:rsidR="00A90FC0" w:rsidRPr="00E530F1" w:rsidRDefault="00DA0F12" w:rsidP="008D2622">
                  <w:pPr>
                    <w:rPr>
                      <w:rFonts w:ascii="Trebuchet MS" w:hAnsi="Trebuchet MS"/>
                      <w:sz w:val="22"/>
                      <w:szCs w:val="22"/>
                    </w:rPr>
                  </w:pPr>
                  <w:r w:rsidRPr="00E530F1">
                    <w:rPr>
                      <w:rFonts w:ascii="Trebuchet MS" w:hAnsi="Trebuchet MS"/>
                      <w:sz w:val="22"/>
                      <w:szCs w:val="22"/>
                    </w:rPr>
                    <w:t>number</w:t>
                  </w:r>
                </w:p>
              </w:tc>
              <w:tc>
                <w:tcPr>
                  <w:tcW w:w="1166" w:type="dxa"/>
                  <w:vAlign w:val="center"/>
                </w:tcPr>
                <w:p w14:paraId="66152ACD" w14:textId="7D701555" w:rsidR="00A90FC0" w:rsidRPr="00E530F1" w:rsidRDefault="00DA0F12" w:rsidP="008D2622">
                  <w:pPr>
                    <w:rPr>
                      <w:rFonts w:ascii="Trebuchet MS" w:hAnsi="Trebuchet MS"/>
                      <w:sz w:val="22"/>
                      <w:szCs w:val="22"/>
                    </w:rPr>
                  </w:pPr>
                  <w:r w:rsidRPr="00E530F1">
                    <w:rPr>
                      <w:rFonts w:ascii="Trebuchet MS" w:hAnsi="Trebuchet MS"/>
                      <w:sz w:val="22"/>
                      <w:szCs w:val="22"/>
                    </w:rPr>
                    <w:t>1</w:t>
                  </w:r>
                </w:p>
              </w:tc>
              <w:tc>
                <w:tcPr>
                  <w:tcW w:w="1326" w:type="dxa"/>
                  <w:vAlign w:val="center"/>
                </w:tcPr>
                <w:p w14:paraId="5517DD01" w14:textId="18135503" w:rsidR="00A90FC0" w:rsidRPr="00E530F1" w:rsidRDefault="00DA0F12" w:rsidP="008D2622">
                  <w:pPr>
                    <w:rPr>
                      <w:rFonts w:ascii="Trebuchet MS" w:hAnsi="Trebuchet MS"/>
                      <w:sz w:val="22"/>
                      <w:szCs w:val="22"/>
                    </w:rPr>
                  </w:pPr>
                  <w:r w:rsidRPr="00E530F1">
                    <w:rPr>
                      <w:rFonts w:ascii="Trebuchet MS" w:hAnsi="Trebuchet MS"/>
                      <w:sz w:val="22"/>
                      <w:szCs w:val="22"/>
                    </w:rPr>
                    <w:t>number</w:t>
                  </w:r>
                </w:p>
              </w:tc>
              <w:tc>
                <w:tcPr>
                  <w:tcW w:w="1301" w:type="dxa"/>
                  <w:vAlign w:val="center"/>
                </w:tcPr>
                <w:p w14:paraId="0F8643BC" w14:textId="2B750EC3" w:rsidR="00A90FC0" w:rsidRPr="00E530F1" w:rsidRDefault="00DA0F12" w:rsidP="008D2622">
                  <w:pPr>
                    <w:rPr>
                      <w:rFonts w:ascii="Trebuchet MS" w:hAnsi="Trebuchet MS"/>
                      <w:sz w:val="22"/>
                      <w:szCs w:val="22"/>
                    </w:rPr>
                  </w:pPr>
                  <w:r w:rsidRPr="00E530F1">
                    <w:rPr>
                      <w:rFonts w:ascii="Trebuchet MS" w:hAnsi="Trebuchet MS"/>
                      <w:sz w:val="22"/>
                      <w:szCs w:val="22"/>
                    </w:rPr>
                    <w:t>1</w:t>
                  </w:r>
                </w:p>
              </w:tc>
              <w:tc>
                <w:tcPr>
                  <w:tcW w:w="1929" w:type="dxa"/>
                  <w:vAlign w:val="center"/>
                </w:tcPr>
                <w:p w14:paraId="2CE14B01" w14:textId="316B2EA3" w:rsidR="00A90FC0" w:rsidRPr="00E530F1" w:rsidRDefault="00DA0F12" w:rsidP="008D2622">
                  <w:pPr>
                    <w:rPr>
                      <w:rFonts w:ascii="Trebuchet MS" w:hAnsi="Trebuchet MS"/>
                      <w:sz w:val="22"/>
                      <w:szCs w:val="22"/>
                    </w:rPr>
                  </w:pPr>
                  <w:r w:rsidRPr="00E530F1">
                    <w:rPr>
                      <w:rFonts w:ascii="Trebuchet MS" w:hAnsi="Trebuchet MS"/>
                      <w:sz w:val="22"/>
                      <w:szCs w:val="22"/>
                    </w:rPr>
                    <w:t>100</w:t>
                  </w:r>
                </w:p>
              </w:tc>
            </w:tr>
            <w:tr w:rsidR="000E4A1C" w:rsidRPr="00E530F1" w14:paraId="2A9ED5FA" w14:textId="77777777" w:rsidTr="000E4A1C">
              <w:tc>
                <w:tcPr>
                  <w:tcW w:w="10170" w:type="dxa"/>
                  <w:gridSpan w:val="6"/>
                  <w:vAlign w:val="center"/>
                </w:tcPr>
                <w:p w14:paraId="62166AD0" w14:textId="77777777" w:rsidR="00A90FC0" w:rsidRPr="00E530F1" w:rsidRDefault="00A90FC0" w:rsidP="008D2622">
                  <w:pPr>
                    <w:rPr>
                      <w:rFonts w:ascii="Trebuchet MS" w:hAnsi="Trebuchet MS"/>
                      <w:sz w:val="22"/>
                      <w:szCs w:val="22"/>
                    </w:rPr>
                  </w:pPr>
                  <w:r w:rsidRPr="00E530F1">
                    <w:rPr>
                      <w:rFonts w:ascii="Trebuchet MS" w:hAnsi="Trebuchet MS"/>
                      <w:sz w:val="22"/>
                      <w:szCs w:val="22"/>
                    </w:rPr>
                    <w:t>Result indicators</w:t>
                  </w:r>
                </w:p>
                <w:p w14:paraId="110C9438" w14:textId="77777777" w:rsidR="00A90FC0" w:rsidRPr="00E530F1" w:rsidRDefault="00A90FC0" w:rsidP="008D2622">
                  <w:pPr>
                    <w:rPr>
                      <w:rFonts w:ascii="Trebuchet MS" w:hAnsi="Trebuchet MS"/>
                      <w:sz w:val="22"/>
                      <w:szCs w:val="22"/>
                    </w:rPr>
                  </w:pPr>
                </w:p>
              </w:tc>
            </w:tr>
            <w:tr w:rsidR="000E4A1C" w:rsidRPr="00E530F1" w14:paraId="0B0753A2" w14:textId="77777777" w:rsidTr="000E4A1C">
              <w:tc>
                <w:tcPr>
                  <w:tcW w:w="2790" w:type="dxa"/>
                </w:tcPr>
                <w:p w14:paraId="2A83A30D" w14:textId="6D415F21" w:rsidR="00A90FC0" w:rsidRPr="00E530F1" w:rsidRDefault="00A90FC0" w:rsidP="008D2622">
                  <w:pPr>
                    <w:rPr>
                      <w:rFonts w:ascii="Trebuchet MS" w:hAnsi="Trebuchet MS"/>
                      <w:sz w:val="22"/>
                      <w:szCs w:val="22"/>
                    </w:rPr>
                  </w:pPr>
                  <w:r w:rsidRPr="00E530F1">
                    <w:rPr>
                      <w:rFonts w:ascii="Trebuchet MS" w:hAnsi="Trebuchet MS"/>
                      <w:sz w:val="22"/>
                      <w:szCs w:val="22"/>
                    </w:rPr>
                    <w:t>Increased importance of R&amp;D/Innovation in the border area</w:t>
                  </w:r>
                </w:p>
              </w:tc>
              <w:tc>
                <w:tcPr>
                  <w:tcW w:w="1658" w:type="dxa"/>
                </w:tcPr>
                <w:p w14:paraId="1712EB4A" w14:textId="7FEB67ED" w:rsidR="00A90FC0" w:rsidRPr="00E530F1" w:rsidRDefault="00A90FC0" w:rsidP="008D2622">
                  <w:pPr>
                    <w:rPr>
                      <w:rFonts w:ascii="Trebuchet MS" w:hAnsi="Trebuchet MS"/>
                      <w:sz w:val="22"/>
                      <w:szCs w:val="22"/>
                    </w:rPr>
                  </w:pPr>
                  <w:r w:rsidRPr="00E530F1">
                    <w:rPr>
                      <w:rFonts w:ascii="Trebuchet MS" w:hAnsi="Trebuchet MS"/>
                      <w:sz w:val="22"/>
                      <w:szCs w:val="22"/>
                    </w:rPr>
                    <w:t>Workshop activities, young scientist participation, promotional materials and book</w:t>
                  </w:r>
                </w:p>
              </w:tc>
              <w:tc>
                <w:tcPr>
                  <w:tcW w:w="1166" w:type="dxa"/>
                </w:tcPr>
                <w:p w14:paraId="6BD2A9B2" w14:textId="77777777" w:rsidR="008D2622" w:rsidRDefault="008D2622" w:rsidP="008D2622">
                  <w:pPr>
                    <w:rPr>
                      <w:rFonts w:ascii="Trebuchet MS" w:hAnsi="Trebuchet MS"/>
                      <w:sz w:val="22"/>
                      <w:szCs w:val="22"/>
                    </w:rPr>
                  </w:pPr>
                </w:p>
                <w:p w14:paraId="0BC5140B" w14:textId="77777777" w:rsidR="008D2622" w:rsidRDefault="008D2622" w:rsidP="008D2622">
                  <w:pPr>
                    <w:rPr>
                      <w:rFonts w:ascii="Trebuchet MS" w:hAnsi="Trebuchet MS"/>
                      <w:sz w:val="22"/>
                      <w:szCs w:val="22"/>
                    </w:rPr>
                  </w:pPr>
                </w:p>
                <w:p w14:paraId="229E9F92" w14:textId="77777777" w:rsidR="008D2622" w:rsidRDefault="008D2622" w:rsidP="008D2622">
                  <w:pPr>
                    <w:rPr>
                      <w:rFonts w:ascii="Trebuchet MS" w:hAnsi="Trebuchet MS"/>
                      <w:sz w:val="22"/>
                      <w:szCs w:val="22"/>
                    </w:rPr>
                  </w:pPr>
                </w:p>
                <w:p w14:paraId="4BD926E3" w14:textId="04FEE184" w:rsidR="00A90FC0" w:rsidRPr="00E530F1" w:rsidRDefault="00A90FC0" w:rsidP="008D2622">
                  <w:pPr>
                    <w:rPr>
                      <w:rFonts w:ascii="Trebuchet MS" w:hAnsi="Trebuchet MS"/>
                      <w:sz w:val="22"/>
                      <w:szCs w:val="22"/>
                    </w:rPr>
                  </w:pPr>
                  <w:r w:rsidRPr="00E530F1">
                    <w:rPr>
                      <w:rFonts w:ascii="Trebuchet MS" w:hAnsi="Trebuchet MS"/>
                      <w:sz w:val="22"/>
                      <w:szCs w:val="22"/>
                    </w:rPr>
                    <w:t>2</w:t>
                  </w:r>
                </w:p>
              </w:tc>
              <w:tc>
                <w:tcPr>
                  <w:tcW w:w="1326" w:type="dxa"/>
                  <w:vAlign w:val="center"/>
                </w:tcPr>
                <w:p w14:paraId="64B5A45C" w14:textId="2B9BF385" w:rsidR="00A90FC0" w:rsidRPr="00E530F1" w:rsidRDefault="00DA0F12" w:rsidP="008D2622">
                  <w:pPr>
                    <w:rPr>
                      <w:rFonts w:ascii="Trebuchet MS" w:hAnsi="Trebuchet MS"/>
                      <w:sz w:val="22"/>
                      <w:szCs w:val="22"/>
                    </w:rPr>
                  </w:pPr>
                  <w:r w:rsidRPr="00E530F1">
                    <w:rPr>
                      <w:rFonts w:ascii="Trebuchet MS" w:hAnsi="Trebuchet MS"/>
                      <w:sz w:val="22"/>
                      <w:szCs w:val="22"/>
                    </w:rPr>
                    <w:t>Workshop activities, young scientist participation, promotional materials and book</w:t>
                  </w:r>
                </w:p>
              </w:tc>
              <w:tc>
                <w:tcPr>
                  <w:tcW w:w="1301" w:type="dxa"/>
                  <w:vAlign w:val="center"/>
                </w:tcPr>
                <w:p w14:paraId="276F4BB8" w14:textId="3D14376D" w:rsidR="00A90FC0" w:rsidRPr="00E530F1" w:rsidRDefault="00DA0F12" w:rsidP="008D2622">
                  <w:pPr>
                    <w:rPr>
                      <w:rFonts w:ascii="Trebuchet MS" w:hAnsi="Trebuchet MS"/>
                      <w:sz w:val="22"/>
                      <w:szCs w:val="22"/>
                    </w:rPr>
                  </w:pPr>
                  <w:r w:rsidRPr="00E530F1">
                    <w:rPr>
                      <w:rFonts w:ascii="Trebuchet MS" w:hAnsi="Trebuchet MS"/>
                      <w:sz w:val="22"/>
                      <w:szCs w:val="22"/>
                    </w:rPr>
                    <w:t>2</w:t>
                  </w:r>
                </w:p>
              </w:tc>
              <w:tc>
                <w:tcPr>
                  <w:tcW w:w="1929" w:type="dxa"/>
                  <w:vAlign w:val="center"/>
                </w:tcPr>
                <w:p w14:paraId="73B893B4" w14:textId="4B9F1BE6" w:rsidR="00A90FC0" w:rsidRPr="00E530F1" w:rsidRDefault="00DA0F12" w:rsidP="008D2622">
                  <w:pPr>
                    <w:rPr>
                      <w:rFonts w:ascii="Trebuchet MS" w:hAnsi="Trebuchet MS"/>
                      <w:sz w:val="22"/>
                      <w:szCs w:val="22"/>
                    </w:rPr>
                  </w:pPr>
                  <w:r w:rsidRPr="00E530F1">
                    <w:rPr>
                      <w:rFonts w:ascii="Trebuchet MS" w:hAnsi="Trebuchet MS"/>
                      <w:sz w:val="22"/>
                      <w:szCs w:val="22"/>
                    </w:rPr>
                    <w:t>100</w:t>
                  </w:r>
                </w:p>
              </w:tc>
            </w:tr>
            <w:tr w:rsidR="000E4A1C" w:rsidRPr="00E530F1" w14:paraId="6C37F6B0" w14:textId="77777777" w:rsidTr="000E4A1C">
              <w:tc>
                <w:tcPr>
                  <w:tcW w:w="2790" w:type="dxa"/>
                </w:tcPr>
                <w:p w14:paraId="33202F6A" w14:textId="411E4684" w:rsidR="00A90FC0" w:rsidRPr="00E530F1" w:rsidRDefault="00A90FC0" w:rsidP="008D2622">
                  <w:pPr>
                    <w:rPr>
                      <w:rFonts w:ascii="Trebuchet MS" w:hAnsi="Trebuchet MS"/>
                      <w:sz w:val="22"/>
                      <w:szCs w:val="22"/>
                    </w:rPr>
                  </w:pPr>
                  <w:r w:rsidRPr="00E530F1">
                    <w:rPr>
                      <w:rFonts w:ascii="Trebuchet MS" w:hAnsi="Trebuchet MS"/>
                      <w:sz w:val="22"/>
                      <w:szCs w:val="22"/>
                    </w:rPr>
                    <w:t>Improved physical infrastructure in the border area</w:t>
                  </w:r>
                </w:p>
              </w:tc>
              <w:tc>
                <w:tcPr>
                  <w:tcW w:w="1658" w:type="dxa"/>
                </w:tcPr>
                <w:p w14:paraId="74C7CCDF" w14:textId="41840D52" w:rsidR="00A90FC0" w:rsidRPr="00E530F1" w:rsidRDefault="00A90FC0" w:rsidP="008D2622">
                  <w:pPr>
                    <w:rPr>
                      <w:rFonts w:ascii="Trebuchet MS" w:hAnsi="Trebuchet MS"/>
                      <w:sz w:val="22"/>
                      <w:szCs w:val="22"/>
                    </w:rPr>
                  </w:pPr>
                  <w:r w:rsidRPr="00E530F1">
                    <w:rPr>
                      <w:rFonts w:ascii="Trebuchet MS" w:hAnsi="Trebuchet MS"/>
                      <w:sz w:val="22"/>
                      <w:szCs w:val="22"/>
                    </w:rPr>
                    <w:t xml:space="preserve">Number of infrastructure </w:t>
                  </w:r>
                  <w:r w:rsidRPr="00E530F1">
                    <w:rPr>
                      <w:rFonts w:ascii="Trebuchet MS" w:hAnsi="Trebuchet MS"/>
                      <w:sz w:val="22"/>
                      <w:szCs w:val="22"/>
                    </w:rPr>
                    <w:lastRenderedPageBreak/>
                    <w:t>(R&amp;D laboratories)</w:t>
                  </w:r>
                </w:p>
              </w:tc>
              <w:tc>
                <w:tcPr>
                  <w:tcW w:w="1166" w:type="dxa"/>
                </w:tcPr>
                <w:p w14:paraId="300B7F46" w14:textId="01FFD4B1" w:rsidR="00A90FC0" w:rsidRPr="00E530F1" w:rsidRDefault="00A90FC0" w:rsidP="008D2622">
                  <w:pPr>
                    <w:rPr>
                      <w:rFonts w:ascii="Trebuchet MS" w:hAnsi="Trebuchet MS"/>
                      <w:sz w:val="22"/>
                      <w:szCs w:val="22"/>
                    </w:rPr>
                  </w:pPr>
                  <w:r w:rsidRPr="00E530F1">
                    <w:rPr>
                      <w:rFonts w:ascii="Trebuchet MS" w:hAnsi="Trebuchet MS"/>
                      <w:sz w:val="22"/>
                      <w:szCs w:val="22"/>
                    </w:rPr>
                    <w:lastRenderedPageBreak/>
                    <w:t>2</w:t>
                  </w:r>
                </w:p>
              </w:tc>
              <w:tc>
                <w:tcPr>
                  <w:tcW w:w="1326" w:type="dxa"/>
                  <w:vAlign w:val="center"/>
                </w:tcPr>
                <w:p w14:paraId="441E6870" w14:textId="37E638F4" w:rsidR="00A90FC0" w:rsidRPr="00E530F1" w:rsidRDefault="00DA0F12" w:rsidP="008D2622">
                  <w:pPr>
                    <w:rPr>
                      <w:rFonts w:ascii="Trebuchet MS" w:hAnsi="Trebuchet MS"/>
                      <w:sz w:val="22"/>
                      <w:szCs w:val="22"/>
                    </w:rPr>
                  </w:pPr>
                  <w:r w:rsidRPr="00E530F1">
                    <w:rPr>
                      <w:rFonts w:ascii="Trebuchet MS" w:hAnsi="Trebuchet MS"/>
                      <w:sz w:val="22"/>
                      <w:szCs w:val="22"/>
                    </w:rPr>
                    <w:t xml:space="preserve">Number of infrastructure </w:t>
                  </w:r>
                  <w:r w:rsidRPr="00E530F1">
                    <w:rPr>
                      <w:rFonts w:ascii="Trebuchet MS" w:hAnsi="Trebuchet MS"/>
                      <w:sz w:val="22"/>
                      <w:szCs w:val="22"/>
                    </w:rPr>
                    <w:lastRenderedPageBreak/>
                    <w:t>(R&amp;D laboratories)</w:t>
                  </w:r>
                </w:p>
              </w:tc>
              <w:tc>
                <w:tcPr>
                  <w:tcW w:w="1301" w:type="dxa"/>
                  <w:vAlign w:val="center"/>
                </w:tcPr>
                <w:p w14:paraId="5D995984" w14:textId="31FE3573" w:rsidR="00A90FC0" w:rsidRPr="00E530F1" w:rsidRDefault="00DA0F12" w:rsidP="008D2622">
                  <w:pPr>
                    <w:rPr>
                      <w:rFonts w:ascii="Trebuchet MS" w:hAnsi="Trebuchet MS"/>
                      <w:sz w:val="22"/>
                      <w:szCs w:val="22"/>
                    </w:rPr>
                  </w:pPr>
                  <w:r w:rsidRPr="00E530F1">
                    <w:rPr>
                      <w:rFonts w:ascii="Trebuchet MS" w:hAnsi="Trebuchet MS"/>
                      <w:sz w:val="22"/>
                      <w:szCs w:val="22"/>
                    </w:rPr>
                    <w:lastRenderedPageBreak/>
                    <w:t>2</w:t>
                  </w:r>
                </w:p>
              </w:tc>
              <w:tc>
                <w:tcPr>
                  <w:tcW w:w="1929" w:type="dxa"/>
                  <w:vAlign w:val="center"/>
                </w:tcPr>
                <w:p w14:paraId="5F0C0C12" w14:textId="00555007" w:rsidR="00A90FC0" w:rsidRPr="00E530F1" w:rsidRDefault="00DA0F12" w:rsidP="008D2622">
                  <w:pPr>
                    <w:rPr>
                      <w:rFonts w:ascii="Trebuchet MS" w:hAnsi="Trebuchet MS"/>
                      <w:sz w:val="22"/>
                      <w:szCs w:val="22"/>
                    </w:rPr>
                  </w:pPr>
                  <w:r w:rsidRPr="00E530F1">
                    <w:rPr>
                      <w:rFonts w:ascii="Trebuchet MS" w:hAnsi="Trebuchet MS"/>
                      <w:sz w:val="22"/>
                      <w:szCs w:val="22"/>
                    </w:rPr>
                    <w:t>100</w:t>
                  </w:r>
                </w:p>
              </w:tc>
            </w:tr>
            <w:tr w:rsidR="000E4A1C" w:rsidRPr="00E530F1" w14:paraId="48E098B0" w14:textId="77777777" w:rsidTr="000E4A1C">
              <w:tc>
                <w:tcPr>
                  <w:tcW w:w="10170" w:type="dxa"/>
                  <w:gridSpan w:val="6"/>
                  <w:vAlign w:val="center"/>
                </w:tcPr>
                <w:p w14:paraId="0007DE1C" w14:textId="77777777" w:rsidR="00A90FC0" w:rsidRPr="00E530F1" w:rsidRDefault="00A90FC0" w:rsidP="008D2622">
                  <w:pPr>
                    <w:rPr>
                      <w:rFonts w:ascii="Trebuchet MS" w:hAnsi="Trebuchet MS"/>
                      <w:sz w:val="22"/>
                      <w:szCs w:val="22"/>
                    </w:rPr>
                  </w:pPr>
                  <w:r w:rsidRPr="00E530F1">
                    <w:rPr>
                      <w:rFonts w:ascii="Trebuchet MS" w:hAnsi="Trebuchet MS"/>
                      <w:sz w:val="22"/>
                      <w:szCs w:val="22"/>
                    </w:rPr>
                    <w:t>Project indicators</w:t>
                  </w:r>
                </w:p>
              </w:tc>
            </w:tr>
            <w:tr w:rsidR="000E4A1C" w:rsidRPr="00E530F1" w14:paraId="7030F31B" w14:textId="77777777" w:rsidTr="000E4A1C">
              <w:tc>
                <w:tcPr>
                  <w:tcW w:w="2790" w:type="dxa"/>
                </w:tcPr>
                <w:p w14:paraId="6B4E7178" w14:textId="03B58201" w:rsidR="00337837" w:rsidRPr="00E530F1" w:rsidRDefault="00337837" w:rsidP="008D2622">
                  <w:pPr>
                    <w:rPr>
                      <w:rFonts w:ascii="Trebuchet MS" w:hAnsi="Trebuchet MS"/>
                      <w:sz w:val="22"/>
                      <w:szCs w:val="22"/>
                    </w:rPr>
                  </w:pPr>
                  <w:r w:rsidRPr="00E530F1">
                    <w:rPr>
                      <w:rFonts w:ascii="Trebuchet MS" w:hAnsi="Trebuchet MS"/>
                      <w:sz w:val="22"/>
                      <w:szCs w:val="22"/>
                    </w:rPr>
                    <w:t>Cross-border academic collaboration in R&amp;D field</w:t>
                  </w:r>
                </w:p>
              </w:tc>
              <w:tc>
                <w:tcPr>
                  <w:tcW w:w="1658" w:type="dxa"/>
                </w:tcPr>
                <w:p w14:paraId="3B63FA30" w14:textId="65492239" w:rsidR="00337837" w:rsidRPr="00E530F1" w:rsidRDefault="00337837" w:rsidP="008D2622">
                  <w:pPr>
                    <w:rPr>
                      <w:rFonts w:ascii="Trebuchet MS" w:hAnsi="Trebuchet MS"/>
                      <w:sz w:val="22"/>
                      <w:szCs w:val="22"/>
                    </w:rPr>
                  </w:pPr>
                  <w:r w:rsidRPr="00E530F1">
                    <w:rPr>
                      <w:rFonts w:ascii="Trebuchet MS" w:hAnsi="Trebuchet MS"/>
                      <w:sz w:val="22"/>
                      <w:szCs w:val="22"/>
                    </w:rPr>
                    <w:t>Number of activities and actions</w:t>
                  </w:r>
                </w:p>
              </w:tc>
              <w:tc>
                <w:tcPr>
                  <w:tcW w:w="1166" w:type="dxa"/>
                  <w:vAlign w:val="center"/>
                </w:tcPr>
                <w:p w14:paraId="0581C501" w14:textId="41B2D7F2" w:rsidR="00337837" w:rsidRPr="00E530F1" w:rsidRDefault="00337837" w:rsidP="008D2622">
                  <w:pPr>
                    <w:rPr>
                      <w:rFonts w:ascii="Trebuchet MS" w:hAnsi="Trebuchet MS"/>
                      <w:sz w:val="22"/>
                      <w:szCs w:val="22"/>
                    </w:rPr>
                  </w:pPr>
                  <w:r w:rsidRPr="00E530F1">
                    <w:rPr>
                      <w:rFonts w:ascii="Trebuchet MS" w:hAnsi="Trebuchet MS"/>
                      <w:sz w:val="22"/>
                      <w:szCs w:val="22"/>
                    </w:rPr>
                    <w:t>1</w:t>
                  </w:r>
                </w:p>
              </w:tc>
              <w:tc>
                <w:tcPr>
                  <w:tcW w:w="1326" w:type="dxa"/>
                  <w:vAlign w:val="center"/>
                </w:tcPr>
                <w:p w14:paraId="5E6F685D" w14:textId="5277F1F8" w:rsidR="00337837" w:rsidRPr="00E530F1" w:rsidRDefault="00DA0F12" w:rsidP="008D2622">
                  <w:pPr>
                    <w:rPr>
                      <w:rFonts w:ascii="Trebuchet MS" w:hAnsi="Trebuchet MS"/>
                      <w:sz w:val="22"/>
                      <w:szCs w:val="22"/>
                    </w:rPr>
                  </w:pPr>
                  <w:r w:rsidRPr="00E530F1">
                    <w:rPr>
                      <w:rFonts w:ascii="Trebuchet MS" w:hAnsi="Trebuchet MS"/>
                      <w:sz w:val="22"/>
                      <w:szCs w:val="22"/>
                    </w:rPr>
                    <w:t>Number of activities and actions</w:t>
                  </w:r>
                </w:p>
              </w:tc>
              <w:tc>
                <w:tcPr>
                  <w:tcW w:w="1301" w:type="dxa"/>
                  <w:vAlign w:val="center"/>
                </w:tcPr>
                <w:p w14:paraId="7303B00B" w14:textId="63EBC873" w:rsidR="00337837" w:rsidRPr="00E530F1" w:rsidRDefault="00DA0F12" w:rsidP="008D2622">
                  <w:pPr>
                    <w:rPr>
                      <w:rFonts w:ascii="Trebuchet MS" w:hAnsi="Trebuchet MS"/>
                      <w:sz w:val="22"/>
                      <w:szCs w:val="22"/>
                    </w:rPr>
                  </w:pPr>
                  <w:r w:rsidRPr="00E530F1">
                    <w:rPr>
                      <w:rFonts w:ascii="Trebuchet MS" w:hAnsi="Trebuchet MS"/>
                      <w:sz w:val="22"/>
                      <w:szCs w:val="22"/>
                    </w:rPr>
                    <w:t>1</w:t>
                  </w:r>
                </w:p>
              </w:tc>
              <w:tc>
                <w:tcPr>
                  <w:tcW w:w="1929" w:type="dxa"/>
                  <w:vAlign w:val="center"/>
                </w:tcPr>
                <w:p w14:paraId="6F85844A" w14:textId="6775CE8D" w:rsidR="00337837" w:rsidRPr="00E530F1" w:rsidRDefault="00DA0F12" w:rsidP="008D2622">
                  <w:pPr>
                    <w:rPr>
                      <w:rFonts w:ascii="Trebuchet MS" w:hAnsi="Trebuchet MS"/>
                      <w:sz w:val="22"/>
                      <w:szCs w:val="22"/>
                    </w:rPr>
                  </w:pPr>
                  <w:r w:rsidRPr="00E530F1">
                    <w:rPr>
                      <w:rFonts w:ascii="Trebuchet MS" w:hAnsi="Trebuchet MS"/>
                      <w:sz w:val="22"/>
                      <w:szCs w:val="22"/>
                    </w:rPr>
                    <w:t>100</w:t>
                  </w:r>
                </w:p>
              </w:tc>
            </w:tr>
            <w:tr w:rsidR="000E4A1C" w:rsidRPr="00E530F1" w14:paraId="37DD5C49" w14:textId="77777777" w:rsidTr="000E4A1C">
              <w:tc>
                <w:tcPr>
                  <w:tcW w:w="2790" w:type="dxa"/>
                  <w:vAlign w:val="center"/>
                </w:tcPr>
                <w:p w14:paraId="20EB4620" w14:textId="1A64765B" w:rsidR="00A90FC0" w:rsidRPr="00E530F1" w:rsidRDefault="00337837" w:rsidP="008D2622">
                  <w:pPr>
                    <w:rPr>
                      <w:rFonts w:ascii="Trebuchet MS" w:hAnsi="Trebuchet MS"/>
                      <w:sz w:val="22"/>
                      <w:szCs w:val="22"/>
                    </w:rPr>
                  </w:pPr>
                  <w:r w:rsidRPr="00E530F1">
                    <w:rPr>
                      <w:rFonts w:ascii="Trebuchet MS" w:hAnsi="Trebuchet MS"/>
                      <w:sz w:val="22"/>
                      <w:szCs w:val="22"/>
                    </w:rPr>
                    <w:t>Increased R&amp;D capabilities for cross-border Universities</w:t>
                  </w:r>
                </w:p>
              </w:tc>
              <w:tc>
                <w:tcPr>
                  <w:tcW w:w="1658" w:type="dxa"/>
                  <w:vAlign w:val="center"/>
                </w:tcPr>
                <w:p w14:paraId="7CEE0214" w14:textId="3EFDE1C5" w:rsidR="00A90FC0" w:rsidRPr="00E530F1" w:rsidRDefault="00337837" w:rsidP="008D2622">
                  <w:pPr>
                    <w:rPr>
                      <w:rFonts w:ascii="Trebuchet MS" w:hAnsi="Trebuchet MS"/>
                      <w:sz w:val="22"/>
                      <w:szCs w:val="22"/>
                    </w:rPr>
                  </w:pPr>
                  <w:r w:rsidRPr="00E530F1">
                    <w:rPr>
                      <w:rFonts w:ascii="Trebuchet MS" w:hAnsi="Trebuchet MS"/>
                      <w:sz w:val="22"/>
                      <w:szCs w:val="22"/>
                    </w:rPr>
                    <w:t>Number of improved or created physical structures</w:t>
                  </w:r>
                </w:p>
              </w:tc>
              <w:tc>
                <w:tcPr>
                  <w:tcW w:w="1166" w:type="dxa"/>
                  <w:vAlign w:val="center"/>
                </w:tcPr>
                <w:p w14:paraId="51D2ABE8" w14:textId="2CCB19B6" w:rsidR="00A90FC0" w:rsidRPr="00E530F1" w:rsidRDefault="00337837" w:rsidP="008D2622">
                  <w:pPr>
                    <w:rPr>
                      <w:rFonts w:ascii="Trebuchet MS" w:hAnsi="Trebuchet MS"/>
                      <w:sz w:val="22"/>
                      <w:szCs w:val="22"/>
                    </w:rPr>
                  </w:pPr>
                  <w:r w:rsidRPr="00E530F1">
                    <w:rPr>
                      <w:rFonts w:ascii="Trebuchet MS" w:hAnsi="Trebuchet MS"/>
                      <w:sz w:val="22"/>
                      <w:szCs w:val="22"/>
                    </w:rPr>
                    <w:t>2</w:t>
                  </w:r>
                </w:p>
              </w:tc>
              <w:tc>
                <w:tcPr>
                  <w:tcW w:w="1326" w:type="dxa"/>
                  <w:vAlign w:val="center"/>
                </w:tcPr>
                <w:p w14:paraId="1A19B9D3" w14:textId="44A44936" w:rsidR="00A90FC0" w:rsidRPr="00E530F1" w:rsidRDefault="00DA0F12" w:rsidP="008D2622">
                  <w:pPr>
                    <w:rPr>
                      <w:rFonts w:ascii="Trebuchet MS" w:hAnsi="Trebuchet MS"/>
                      <w:sz w:val="22"/>
                      <w:szCs w:val="22"/>
                    </w:rPr>
                  </w:pPr>
                  <w:r w:rsidRPr="00E530F1">
                    <w:rPr>
                      <w:rFonts w:ascii="Trebuchet MS" w:hAnsi="Trebuchet MS"/>
                      <w:sz w:val="22"/>
                      <w:szCs w:val="22"/>
                    </w:rPr>
                    <w:t>Number of improved or created physical structures</w:t>
                  </w:r>
                </w:p>
              </w:tc>
              <w:tc>
                <w:tcPr>
                  <w:tcW w:w="1301" w:type="dxa"/>
                  <w:vAlign w:val="center"/>
                </w:tcPr>
                <w:p w14:paraId="67FAA59F" w14:textId="2D81D93B" w:rsidR="00A90FC0" w:rsidRPr="00E530F1" w:rsidRDefault="00DA0F12" w:rsidP="008D2622">
                  <w:pPr>
                    <w:rPr>
                      <w:rFonts w:ascii="Trebuchet MS" w:hAnsi="Trebuchet MS"/>
                      <w:sz w:val="22"/>
                      <w:szCs w:val="22"/>
                    </w:rPr>
                  </w:pPr>
                  <w:r w:rsidRPr="00E530F1">
                    <w:rPr>
                      <w:rFonts w:ascii="Trebuchet MS" w:hAnsi="Trebuchet MS"/>
                      <w:sz w:val="22"/>
                      <w:szCs w:val="22"/>
                    </w:rPr>
                    <w:t>2</w:t>
                  </w:r>
                </w:p>
              </w:tc>
              <w:tc>
                <w:tcPr>
                  <w:tcW w:w="1929" w:type="dxa"/>
                  <w:vAlign w:val="center"/>
                </w:tcPr>
                <w:p w14:paraId="15B0BA07" w14:textId="69777663" w:rsidR="00A90FC0" w:rsidRPr="00E530F1" w:rsidRDefault="00DA0F12" w:rsidP="008D2622">
                  <w:pPr>
                    <w:rPr>
                      <w:rFonts w:ascii="Trebuchet MS" w:hAnsi="Trebuchet MS"/>
                      <w:sz w:val="22"/>
                      <w:szCs w:val="22"/>
                    </w:rPr>
                  </w:pPr>
                  <w:r w:rsidRPr="00E530F1">
                    <w:rPr>
                      <w:rFonts w:ascii="Trebuchet MS" w:hAnsi="Trebuchet MS"/>
                      <w:sz w:val="22"/>
                      <w:szCs w:val="22"/>
                    </w:rPr>
                    <w:t>100</w:t>
                  </w:r>
                </w:p>
              </w:tc>
            </w:tr>
            <w:tr w:rsidR="000E4A1C" w:rsidRPr="00E530F1" w14:paraId="364AFD48" w14:textId="77777777" w:rsidTr="000E4A1C">
              <w:tc>
                <w:tcPr>
                  <w:tcW w:w="2790" w:type="dxa"/>
                  <w:vAlign w:val="center"/>
                </w:tcPr>
                <w:p w14:paraId="3752C255" w14:textId="0AB8BA60" w:rsidR="00337837" w:rsidRPr="00E530F1" w:rsidRDefault="00337837" w:rsidP="008D2622">
                  <w:pPr>
                    <w:rPr>
                      <w:rFonts w:ascii="Trebuchet MS" w:hAnsi="Trebuchet MS"/>
                      <w:sz w:val="22"/>
                      <w:szCs w:val="22"/>
                    </w:rPr>
                  </w:pPr>
                  <w:r w:rsidRPr="00E530F1">
                    <w:rPr>
                      <w:rFonts w:ascii="Trebuchet MS" w:hAnsi="Trebuchet MS"/>
                      <w:sz w:val="22"/>
                      <w:szCs w:val="22"/>
                    </w:rPr>
                    <w:t>Improvement of cross-border joint staffing, development and implementation capabilities for academic institutions</w:t>
                  </w:r>
                </w:p>
                <w:p w14:paraId="422A29C5" w14:textId="77777777" w:rsidR="00A90FC0" w:rsidRPr="00E530F1" w:rsidRDefault="00A90FC0" w:rsidP="008D2622">
                  <w:pPr>
                    <w:rPr>
                      <w:rFonts w:ascii="Trebuchet MS" w:hAnsi="Trebuchet MS"/>
                      <w:sz w:val="22"/>
                      <w:szCs w:val="22"/>
                    </w:rPr>
                  </w:pPr>
                </w:p>
              </w:tc>
              <w:tc>
                <w:tcPr>
                  <w:tcW w:w="1658" w:type="dxa"/>
                  <w:vAlign w:val="center"/>
                </w:tcPr>
                <w:p w14:paraId="66914ED2" w14:textId="022F0873" w:rsidR="00337837" w:rsidRPr="00E530F1" w:rsidRDefault="00337837" w:rsidP="008D2622">
                  <w:pPr>
                    <w:rPr>
                      <w:rFonts w:ascii="Trebuchet MS" w:hAnsi="Trebuchet MS"/>
                      <w:sz w:val="22"/>
                      <w:szCs w:val="22"/>
                    </w:rPr>
                  </w:pPr>
                  <w:r w:rsidRPr="00E530F1">
                    <w:rPr>
                      <w:rFonts w:ascii="Trebuchet MS" w:hAnsi="Trebuchet MS"/>
                      <w:sz w:val="22"/>
                      <w:szCs w:val="22"/>
                    </w:rPr>
                    <w:t>Number of cross-border R&amp;D projects</w:t>
                  </w:r>
                </w:p>
                <w:p w14:paraId="65DA48FD" w14:textId="77777777" w:rsidR="00A90FC0" w:rsidRPr="00E530F1" w:rsidRDefault="00A90FC0" w:rsidP="008D2622">
                  <w:pPr>
                    <w:rPr>
                      <w:rFonts w:ascii="Trebuchet MS" w:hAnsi="Trebuchet MS"/>
                      <w:sz w:val="22"/>
                      <w:szCs w:val="22"/>
                    </w:rPr>
                  </w:pPr>
                </w:p>
              </w:tc>
              <w:tc>
                <w:tcPr>
                  <w:tcW w:w="1166" w:type="dxa"/>
                  <w:vAlign w:val="center"/>
                </w:tcPr>
                <w:p w14:paraId="6F89A979" w14:textId="6163E4E3" w:rsidR="00A90FC0" w:rsidRPr="00E530F1" w:rsidRDefault="00337837" w:rsidP="008D2622">
                  <w:pPr>
                    <w:rPr>
                      <w:rFonts w:ascii="Trebuchet MS" w:hAnsi="Trebuchet MS"/>
                      <w:sz w:val="22"/>
                      <w:szCs w:val="22"/>
                    </w:rPr>
                  </w:pPr>
                  <w:r w:rsidRPr="00E530F1">
                    <w:rPr>
                      <w:rFonts w:ascii="Trebuchet MS" w:hAnsi="Trebuchet MS"/>
                      <w:sz w:val="22"/>
                      <w:szCs w:val="22"/>
                    </w:rPr>
                    <w:t>1</w:t>
                  </w:r>
                </w:p>
              </w:tc>
              <w:tc>
                <w:tcPr>
                  <w:tcW w:w="1326" w:type="dxa"/>
                  <w:vAlign w:val="center"/>
                </w:tcPr>
                <w:p w14:paraId="22C00F35" w14:textId="77777777" w:rsidR="00DA0F12" w:rsidRPr="00E530F1" w:rsidRDefault="00DA0F12" w:rsidP="008D2622">
                  <w:pPr>
                    <w:rPr>
                      <w:rFonts w:ascii="Trebuchet MS" w:hAnsi="Trebuchet MS"/>
                      <w:sz w:val="22"/>
                      <w:szCs w:val="22"/>
                    </w:rPr>
                  </w:pPr>
                  <w:r w:rsidRPr="00E530F1">
                    <w:rPr>
                      <w:rFonts w:ascii="Trebuchet MS" w:hAnsi="Trebuchet MS"/>
                      <w:sz w:val="22"/>
                      <w:szCs w:val="22"/>
                    </w:rPr>
                    <w:t>Number of cross-border R&amp;D projects</w:t>
                  </w:r>
                </w:p>
                <w:p w14:paraId="0F378956" w14:textId="77777777" w:rsidR="00A90FC0" w:rsidRPr="00E530F1" w:rsidRDefault="00A90FC0" w:rsidP="008D2622">
                  <w:pPr>
                    <w:rPr>
                      <w:rFonts w:ascii="Trebuchet MS" w:hAnsi="Trebuchet MS"/>
                      <w:sz w:val="22"/>
                      <w:szCs w:val="22"/>
                    </w:rPr>
                  </w:pPr>
                </w:p>
              </w:tc>
              <w:tc>
                <w:tcPr>
                  <w:tcW w:w="1301" w:type="dxa"/>
                  <w:vAlign w:val="center"/>
                </w:tcPr>
                <w:p w14:paraId="609C5DD0" w14:textId="27059885" w:rsidR="00A90FC0" w:rsidRPr="00E530F1" w:rsidRDefault="00DA0F12" w:rsidP="008D2622">
                  <w:pPr>
                    <w:rPr>
                      <w:rFonts w:ascii="Trebuchet MS" w:hAnsi="Trebuchet MS"/>
                      <w:sz w:val="22"/>
                      <w:szCs w:val="22"/>
                    </w:rPr>
                  </w:pPr>
                  <w:r w:rsidRPr="00E530F1">
                    <w:rPr>
                      <w:rFonts w:ascii="Trebuchet MS" w:hAnsi="Trebuchet MS"/>
                      <w:sz w:val="22"/>
                      <w:szCs w:val="22"/>
                    </w:rPr>
                    <w:t>1</w:t>
                  </w:r>
                </w:p>
              </w:tc>
              <w:tc>
                <w:tcPr>
                  <w:tcW w:w="1929" w:type="dxa"/>
                  <w:vAlign w:val="center"/>
                </w:tcPr>
                <w:p w14:paraId="69C7EFE4" w14:textId="1CB8F704" w:rsidR="00A90FC0" w:rsidRPr="00E530F1" w:rsidRDefault="00DA0F12" w:rsidP="008D2622">
                  <w:pPr>
                    <w:rPr>
                      <w:rFonts w:ascii="Trebuchet MS" w:hAnsi="Trebuchet MS"/>
                      <w:sz w:val="22"/>
                      <w:szCs w:val="22"/>
                    </w:rPr>
                  </w:pPr>
                  <w:r w:rsidRPr="00E530F1">
                    <w:rPr>
                      <w:rFonts w:ascii="Trebuchet MS" w:hAnsi="Trebuchet MS"/>
                      <w:sz w:val="22"/>
                      <w:szCs w:val="22"/>
                    </w:rPr>
                    <w:t>100</w:t>
                  </w:r>
                </w:p>
              </w:tc>
            </w:tr>
          </w:tbl>
          <w:p w14:paraId="198D755B" w14:textId="77777777" w:rsidR="00A90FC0" w:rsidRPr="00E530F1" w:rsidRDefault="00A90FC0" w:rsidP="00AE1596">
            <w:pPr>
              <w:jc w:val="both"/>
              <w:rPr>
                <w:rFonts w:ascii="Trebuchet MS" w:hAnsi="Trebuchet MS"/>
                <w:sz w:val="22"/>
                <w:szCs w:val="22"/>
                <w:lang w:val="en-US"/>
              </w:rPr>
            </w:pPr>
          </w:p>
        </w:tc>
      </w:tr>
      <w:tr w:rsidR="00AE1596" w:rsidRPr="00D86A2C" w14:paraId="037D444B" w14:textId="77777777" w:rsidTr="0021270D">
        <w:trPr>
          <w:trHeight w:val="313"/>
        </w:trPr>
        <w:tc>
          <w:tcPr>
            <w:tcW w:w="4253" w:type="dxa"/>
            <w:shd w:val="clear" w:color="auto" w:fill="auto"/>
            <w:noWrap/>
          </w:tcPr>
          <w:p w14:paraId="27333115" w14:textId="521CAE15" w:rsidR="00AE1596" w:rsidRDefault="00AE1596" w:rsidP="00AE1596">
            <w:pPr>
              <w:rPr>
                <w:rFonts w:ascii="Trebuchet MS" w:hAnsi="Trebuchet MS"/>
                <w:color w:val="5B9BD5"/>
                <w:lang w:val="en-US"/>
              </w:rPr>
            </w:pPr>
            <w:r w:rsidRPr="00D86A2C">
              <w:rPr>
                <w:rFonts w:ascii="Trebuchet MS" w:hAnsi="Trebuchet MS"/>
                <w:color w:val="5B9BD5"/>
                <w:lang w:val="en-US"/>
              </w:rPr>
              <w:lastRenderedPageBreak/>
              <w:t>RESULTS</w:t>
            </w:r>
            <w:r>
              <w:rPr>
                <w:rFonts w:ascii="Trebuchet MS" w:hAnsi="Trebuchet MS"/>
                <w:color w:val="5B9BD5"/>
                <w:lang w:val="en-US"/>
              </w:rPr>
              <w:t xml:space="preserve"> ACHIEVED, INCLUDING PHOTOS: </w:t>
            </w:r>
          </w:p>
        </w:tc>
        <w:tc>
          <w:tcPr>
            <w:tcW w:w="9639" w:type="dxa"/>
            <w:tcBorders>
              <w:top w:val="single" w:sz="4" w:space="0" w:color="auto"/>
              <w:left w:val="nil"/>
              <w:bottom w:val="single" w:sz="4" w:space="0" w:color="auto"/>
            </w:tcBorders>
            <w:shd w:val="clear" w:color="auto" w:fill="auto"/>
            <w:noWrap/>
            <w:vAlign w:val="bottom"/>
          </w:tcPr>
          <w:p w14:paraId="3B3A7C2A" w14:textId="543D4D9C" w:rsidR="00DA0F12" w:rsidRPr="00C2751B" w:rsidRDefault="00DA0F12" w:rsidP="00E530F1">
            <w:pPr>
              <w:jc w:val="both"/>
              <w:rPr>
                <w:rFonts w:ascii="Trebuchet MS" w:hAnsi="Trebuchet MS"/>
                <w:bCs/>
              </w:rPr>
            </w:pPr>
            <w:r w:rsidRPr="00C2751B">
              <w:rPr>
                <w:rFonts w:ascii="Trebuchet MS" w:hAnsi="Trebuchet MS"/>
                <w:bCs/>
              </w:rPr>
              <w:t>During the implementation period from the project funds w</w:t>
            </w:r>
            <w:r w:rsidR="00E530F1">
              <w:rPr>
                <w:rFonts w:ascii="Trebuchet MS" w:hAnsi="Trebuchet MS"/>
                <w:bCs/>
              </w:rPr>
              <w:t>e</w:t>
            </w:r>
            <w:r w:rsidRPr="00C2751B">
              <w:rPr>
                <w:rFonts w:ascii="Trebuchet MS" w:hAnsi="Trebuchet MS"/>
                <w:bCs/>
              </w:rPr>
              <w:t xml:space="preserve">re purchase the following </w:t>
            </w:r>
            <w:r w:rsidR="00C2751B" w:rsidRPr="00C2751B">
              <w:rPr>
                <w:rFonts w:ascii="Trebuchet MS" w:hAnsi="Trebuchet MS"/>
                <w:bCs/>
              </w:rPr>
              <w:t>equipment</w:t>
            </w:r>
            <w:r w:rsidRPr="00C2751B">
              <w:rPr>
                <w:rFonts w:ascii="Trebuchet MS" w:hAnsi="Trebuchet MS"/>
                <w:bCs/>
              </w:rPr>
              <w:t>:</w:t>
            </w:r>
            <w:r w:rsidR="00E530F1">
              <w:rPr>
                <w:rFonts w:ascii="Trebuchet MS" w:hAnsi="Trebuchet MS"/>
                <w:bCs/>
              </w:rPr>
              <w:t xml:space="preserve"> </w:t>
            </w:r>
            <w:r w:rsidRPr="00C2751B">
              <w:rPr>
                <w:rFonts w:ascii="Trebuchet MS" w:hAnsi="Trebuchet MS"/>
                <w:bCs/>
              </w:rPr>
              <w:t xml:space="preserve">DOAS </w:t>
            </w:r>
            <w:r w:rsidR="00C2751B" w:rsidRPr="00C2751B">
              <w:rPr>
                <w:rFonts w:ascii="Trebuchet MS" w:hAnsi="Trebuchet MS"/>
                <w:bCs/>
              </w:rPr>
              <w:t>instrument</w:t>
            </w:r>
            <w:r w:rsidRPr="00C2751B">
              <w:rPr>
                <w:rFonts w:ascii="Trebuchet MS" w:hAnsi="Trebuchet MS"/>
                <w:bCs/>
              </w:rPr>
              <w:t xml:space="preserve"> – 1 </w:t>
            </w:r>
            <w:proofErr w:type="gramStart"/>
            <w:r w:rsidRPr="00C2751B">
              <w:rPr>
                <w:rFonts w:ascii="Trebuchet MS" w:hAnsi="Trebuchet MS"/>
                <w:bCs/>
              </w:rPr>
              <w:t>pcs</w:t>
            </w:r>
            <w:proofErr w:type="gramEnd"/>
            <w:r w:rsidRPr="00C2751B">
              <w:rPr>
                <w:rFonts w:ascii="Trebuchet MS" w:hAnsi="Trebuchet MS"/>
                <w:bCs/>
              </w:rPr>
              <w:t>. – LP</w:t>
            </w:r>
            <w:r w:rsidR="00E530F1">
              <w:rPr>
                <w:rFonts w:ascii="Trebuchet MS" w:hAnsi="Trebuchet MS"/>
                <w:bCs/>
              </w:rPr>
              <w:t xml:space="preserve">; </w:t>
            </w:r>
            <w:r w:rsidRPr="00C2751B">
              <w:rPr>
                <w:rFonts w:ascii="Trebuchet MS" w:hAnsi="Trebuchet MS"/>
                <w:bCs/>
              </w:rPr>
              <w:t xml:space="preserve">NOx reference </w:t>
            </w:r>
            <w:r w:rsidR="00C2751B" w:rsidRPr="00C2751B">
              <w:rPr>
                <w:rFonts w:ascii="Trebuchet MS" w:hAnsi="Trebuchet MS"/>
                <w:bCs/>
              </w:rPr>
              <w:t>analyser</w:t>
            </w:r>
            <w:r w:rsidRPr="00C2751B">
              <w:rPr>
                <w:rFonts w:ascii="Trebuchet MS" w:hAnsi="Trebuchet MS"/>
                <w:bCs/>
              </w:rPr>
              <w:t xml:space="preserve"> -1 pcs. – LP</w:t>
            </w:r>
            <w:r w:rsidR="00E530F1">
              <w:rPr>
                <w:rFonts w:ascii="Trebuchet MS" w:hAnsi="Trebuchet MS"/>
                <w:bCs/>
              </w:rPr>
              <w:t xml:space="preserve">; </w:t>
            </w:r>
            <w:r w:rsidRPr="00C2751B">
              <w:rPr>
                <w:rFonts w:ascii="Trebuchet MS" w:hAnsi="Trebuchet MS"/>
                <w:bCs/>
              </w:rPr>
              <w:t xml:space="preserve">AIRPOINTER – 1 </w:t>
            </w:r>
            <w:proofErr w:type="gramStart"/>
            <w:r w:rsidRPr="00C2751B">
              <w:rPr>
                <w:rFonts w:ascii="Trebuchet MS" w:hAnsi="Trebuchet MS"/>
                <w:bCs/>
              </w:rPr>
              <w:t>pcs</w:t>
            </w:r>
            <w:proofErr w:type="gramEnd"/>
            <w:r w:rsidRPr="00C2751B">
              <w:rPr>
                <w:rFonts w:ascii="Trebuchet MS" w:hAnsi="Trebuchet MS"/>
                <w:bCs/>
              </w:rPr>
              <w:t>. – P2</w:t>
            </w:r>
            <w:r w:rsidR="00E530F1">
              <w:rPr>
                <w:rFonts w:ascii="Trebuchet MS" w:hAnsi="Trebuchet MS"/>
                <w:bCs/>
              </w:rPr>
              <w:t xml:space="preserve">; </w:t>
            </w:r>
            <w:r w:rsidRPr="00C2751B">
              <w:rPr>
                <w:rFonts w:ascii="Trebuchet MS" w:hAnsi="Trebuchet MS"/>
                <w:bCs/>
              </w:rPr>
              <w:t xml:space="preserve">PC and Printer – 1 </w:t>
            </w:r>
            <w:proofErr w:type="gramStart"/>
            <w:r w:rsidRPr="00C2751B">
              <w:rPr>
                <w:rFonts w:ascii="Trebuchet MS" w:hAnsi="Trebuchet MS"/>
                <w:bCs/>
              </w:rPr>
              <w:t>pcs</w:t>
            </w:r>
            <w:proofErr w:type="gramEnd"/>
            <w:r w:rsidRPr="00C2751B">
              <w:rPr>
                <w:rFonts w:ascii="Trebuchet MS" w:hAnsi="Trebuchet MS"/>
                <w:bCs/>
              </w:rPr>
              <w:t>. – P2</w:t>
            </w:r>
          </w:p>
          <w:p w14:paraId="1672862D" w14:textId="77777777" w:rsidR="00E530F1" w:rsidRDefault="00E530F1" w:rsidP="00DA0F12">
            <w:pPr>
              <w:jc w:val="both"/>
              <w:rPr>
                <w:rFonts w:ascii="Trebuchet MS" w:hAnsi="Trebuchet MS"/>
                <w:bCs/>
              </w:rPr>
            </w:pPr>
          </w:p>
          <w:p w14:paraId="3577BF54" w14:textId="3D5C3BE5" w:rsidR="00DA0F12" w:rsidRPr="00C2751B" w:rsidRDefault="00DA0F12" w:rsidP="00DA0F12">
            <w:pPr>
              <w:jc w:val="both"/>
              <w:rPr>
                <w:rFonts w:ascii="Trebuchet MS" w:hAnsi="Trebuchet MS"/>
                <w:bCs/>
              </w:rPr>
            </w:pPr>
            <w:r w:rsidRPr="00C2751B">
              <w:rPr>
                <w:rFonts w:ascii="Trebuchet MS" w:hAnsi="Trebuchet MS"/>
                <w:bCs/>
              </w:rPr>
              <w:t xml:space="preserve">The Serbian partner organized one Knowledge transfer workshop where knowhow regarding environmental legislation and quality monitoring </w:t>
            </w:r>
            <w:r w:rsidR="00C2751B" w:rsidRPr="00C2751B">
              <w:rPr>
                <w:rFonts w:ascii="Trebuchet MS" w:hAnsi="Trebuchet MS"/>
                <w:bCs/>
              </w:rPr>
              <w:t>techniques</w:t>
            </w:r>
            <w:r w:rsidRPr="00C2751B">
              <w:rPr>
                <w:rFonts w:ascii="Trebuchet MS" w:hAnsi="Trebuchet MS"/>
                <w:bCs/>
              </w:rPr>
              <w:t xml:space="preserve"> and </w:t>
            </w:r>
            <w:r w:rsidR="00C2751B" w:rsidRPr="00C2751B">
              <w:rPr>
                <w:rFonts w:ascii="Trebuchet MS" w:hAnsi="Trebuchet MS"/>
                <w:bCs/>
              </w:rPr>
              <w:t>equipment</w:t>
            </w:r>
            <w:r w:rsidRPr="00C2751B">
              <w:rPr>
                <w:rFonts w:ascii="Trebuchet MS" w:hAnsi="Trebuchet MS"/>
                <w:bCs/>
              </w:rPr>
              <w:t xml:space="preserve"> were transferred.</w:t>
            </w:r>
          </w:p>
          <w:p w14:paraId="084BE8E8" w14:textId="4ED72FC4" w:rsidR="00DA0F12" w:rsidRDefault="00CE5263" w:rsidP="00DA0F12">
            <w:pPr>
              <w:jc w:val="both"/>
              <w:rPr>
                <w:rFonts w:ascii="Trebuchet MS" w:hAnsi="Trebuchet MS"/>
                <w:bCs/>
              </w:rPr>
            </w:pPr>
            <w:r w:rsidRPr="00C2751B">
              <w:rPr>
                <w:rFonts w:ascii="Trebuchet MS" w:hAnsi="Trebuchet MS"/>
                <w:bCs/>
              </w:rPr>
              <w:t>Promotional materials regarding the air quality monitoring</w:t>
            </w:r>
            <w:r w:rsidR="00DA0F12" w:rsidRPr="00C2751B">
              <w:rPr>
                <w:rFonts w:ascii="Trebuchet MS" w:hAnsi="Trebuchet MS"/>
                <w:bCs/>
              </w:rPr>
              <w:t xml:space="preserve"> </w:t>
            </w:r>
            <w:r w:rsidR="00C2751B" w:rsidRPr="00C2751B">
              <w:rPr>
                <w:rFonts w:ascii="Trebuchet MS" w:hAnsi="Trebuchet MS"/>
                <w:bCs/>
              </w:rPr>
              <w:t>campaigns</w:t>
            </w:r>
            <w:r w:rsidR="00DA0F12" w:rsidRPr="00C2751B">
              <w:rPr>
                <w:rFonts w:ascii="Trebuchet MS" w:hAnsi="Trebuchet MS"/>
                <w:bCs/>
              </w:rPr>
              <w:t xml:space="preserve"> in Serbia and Romania and project activities </w:t>
            </w:r>
            <w:r w:rsidR="00C2751B" w:rsidRPr="00C2751B">
              <w:rPr>
                <w:rFonts w:ascii="Trebuchet MS" w:hAnsi="Trebuchet MS"/>
                <w:bCs/>
              </w:rPr>
              <w:t>were</w:t>
            </w:r>
            <w:r w:rsidR="00DA0F12" w:rsidRPr="00C2751B">
              <w:rPr>
                <w:rFonts w:ascii="Trebuchet MS" w:hAnsi="Trebuchet MS"/>
                <w:bCs/>
              </w:rPr>
              <w:t xml:space="preserve"> made.</w:t>
            </w:r>
          </w:p>
          <w:p w14:paraId="305040BB" w14:textId="77777777" w:rsidR="00E530F1" w:rsidRPr="00C2751B" w:rsidRDefault="00E530F1" w:rsidP="00DA0F12">
            <w:pPr>
              <w:jc w:val="both"/>
              <w:rPr>
                <w:rFonts w:ascii="Trebuchet MS" w:hAnsi="Trebuchet MS"/>
                <w:bCs/>
              </w:rPr>
            </w:pPr>
          </w:p>
          <w:p w14:paraId="6BCE3AB1" w14:textId="74B0EB04" w:rsidR="00CE5263" w:rsidRPr="00C2751B" w:rsidRDefault="00CE5263" w:rsidP="00DA0F12">
            <w:pPr>
              <w:jc w:val="both"/>
              <w:rPr>
                <w:rFonts w:ascii="Trebuchet MS" w:hAnsi="Trebuchet MS"/>
                <w:bCs/>
              </w:rPr>
            </w:pPr>
            <w:r w:rsidRPr="00C2751B">
              <w:rPr>
                <w:rFonts w:ascii="Trebuchet MS" w:hAnsi="Trebuchet MS"/>
                <w:bCs/>
              </w:rPr>
              <w:t>During the implementation period 10 air quality monitoring campaigns w</w:t>
            </w:r>
            <w:r w:rsidR="00E530F1">
              <w:rPr>
                <w:rFonts w:ascii="Trebuchet MS" w:hAnsi="Trebuchet MS"/>
                <w:bCs/>
              </w:rPr>
              <w:t>e</w:t>
            </w:r>
            <w:r w:rsidRPr="00C2751B">
              <w:rPr>
                <w:rFonts w:ascii="Trebuchet MS" w:hAnsi="Trebuchet MS"/>
                <w:bCs/>
              </w:rPr>
              <w:t>re performed in Serbian Banat and Rumanian Banat, where both team members participated.</w:t>
            </w:r>
          </w:p>
          <w:p w14:paraId="4161D7C1" w14:textId="5F83CC9A" w:rsidR="00CE5263" w:rsidRPr="007D4E10" w:rsidRDefault="00CE5263" w:rsidP="007D4E10">
            <w:pPr>
              <w:pStyle w:val="HTMLPreformatted"/>
              <w:shd w:val="clear" w:color="auto" w:fill="FFFFFF"/>
              <w:rPr>
                <w:rFonts w:ascii="Trebuchet MS" w:hAnsi="Trebuchet MS" w:cs="Times New Roman"/>
                <w:bCs/>
                <w:sz w:val="24"/>
                <w:szCs w:val="24"/>
                <w:lang w:val="en-GB"/>
              </w:rPr>
            </w:pPr>
            <w:r w:rsidRPr="007D4E10">
              <w:rPr>
                <w:rFonts w:ascii="Trebuchet MS" w:hAnsi="Trebuchet MS" w:cs="Times New Roman"/>
                <w:bCs/>
                <w:sz w:val="24"/>
                <w:szCs w:val="24"/>
                <w:lang w:val="en-GB"/>
              </w:rPr>
              <w:lastRenderedPageBreak/>
              <w:t>Dissemination activities for the project through newspaper article, local television station, seminar, exhibition</w:t>
            </w:r>
            <w:r w:rsidR="00CE55D0" w:rsidRPr="007D4E10">
              <w:rPr>
                <w:rFonts w:ascii="Trebuchet MS" w:hAnsi="Trebuchet MS" w:cs="Times New Roman"/>
                <w:bCs/>
                <w:sz w:val="24"/>
                <w:szCs w:val="24"/>
                <w:lang w:val="en-GB"/>
              </w:rPr>
              <w:t xml:space="preserve"> </w:t>
            </w:r>
            <w:proofErr w:type="gramStart"/>
            <w:r w:rsidR="007D4E10" w:rsidRPr="007D4E10">
              <w:rPr>
                <w:rFonts w:ascii="Trebuchet MS" w:hAnsi="Trebuchet MS" w:cs="Times New Roman"/>
                <w:bCs/>
                <w:sz w:val="24"/>
                <w:szCs w:val="24"/>
                <w:lang w:val="en-GB"/>
              </w:rPr>
              <w:t>were</w:t>
            </w:r>
            <w:proofErr w:type="gramEnd"/>
            <w:r w:rsidR="007D4E10" w:rsidRPr="007D4E10">
              <w:rPr>
                <w:rFonts w:ascii="Trebuchet MS" w:hAnsi="Trebuchet MS" w:cs="Times New Roman"/>
                <w:bCs/>
                <w:sz w:val="24"/>
                <w:szCs w:val="24"/>
                <w:lang w:val="en-GB"/>
              </w:rPr>
              <w:t xml:space="preserve"> achieved</w:t>
            </w:r>
            <w:r w:rsidRPr="007D4E10">
              <w:rPr>
                <w:rFonts w:ascii="Trebuchet MS" w:hAnsi="Trebuchet MS" w:cs="Times New Roman"/>
                <w:bCs/>
                <w:sz w:val="24"/>
                <w:szCs w:val="24"/>
                <w:lang w:val="en-GB"/>
              </w:rPr>
              <w:t>.</w:t>
            </w:r>
          </w:p>
          <w:p w14:paraId="6C869E8C" w14:textId="061F033F" w:rsidR="00D013A7" w:rsidRPr="00A978D2" w:rsidRDefault="00CE5263" w:rsidP="00822D9D">
            <w:pPr>
              <w:jc w:val="both"/>
              <w:rPr>
                <w:rFonts w:ascii="Trebuchet MS" w:hAnsi="Trebuchet MS"/>
                <w:lang w:val="en-US"/>
              </w:rPr>
            </w:pPr>
            <w:r w:rsidRPr="00C2751B">
              <w:rPr>
                <w:rFonts w:ascii="Trebuchet MS" w:hAnsi="Trebuchet MS"/>
                <w:bCs/>
              </w:rPr>
              <w:t>A</w:t>
            </w:r>
            <w:r w:rsidR="00822D9D" w:rsidRPr="00C2751B">
              <w:rPr>
                <w:rFonts w:ascii="Trebuchet MS" w:hAnsi="Trebuchet MS"/>
                <w:bCs/>
              </w:rPr>
              <w:t xml:space="preserve"> </w:t>
            </w:r>
            <w:r w:rsidRPr="00C2751B">
              <w:rPr>
                <w:rFonts w:ascii="Trebuchet MS" w:hAnsi="Trebuchet MS"/>
                <w:bCs/>
              </w:rPr>
              <w:t xml:space="preserve">book </w:t>
            </w:r>
            <w:r w:rsidR="007D4E10">
              <w:rPr>
                <w:rFonts w:ascii="Trebuchet MS" w:hAnsi="Trebuchet MS"/>
                <w:bCs/>
              </w:rPr>
              <w:t>presenting</w:t>
            </w:r>
            <w:bookmarkStart w:id="0" w:name="_GoBack"/>
            <w:bookmarkEnd w:id="0"/>
            <w:r w:rsidR="00822D9D" w:rsidRPr="00C2751B">
              <w:rPr>
                <w:rFonts w:ascii="Trebuchet MS" w:hAnsi="Trebuchet MS"/>
                <w:bCs/>
              </w:rPr>
              <w:t xml:space="preserve"> the project </w:t>
            </w:r>
            <w:r w:rsidR="00E530F1" w:rsidRPr="00C2751B">
              <w:rPr>
                <w:rFonts w:ascii="Trebuchet MS" w:hAnsi="Trebuchet MS"/>
                <w:bCs/>
              </w:rPr>
              <w:t>results</w:t>
            </w:r>
            <w:r w:rsidR="00822D9D" w:rsidRPr="00C2751B">
              <w:rPr>
                <w:rFonts w:ascii="Trebuchet MS" w:hAnsi="Trebuchet MS"/>
                <w:bCs/>
              </w:rPr>
              <w:t xml:space="preserve"> was edi</w:t>
            </w:r>
            <w:r w:rsidR="00E530F1">
              <w:rPr>
                <w:rFonts w:ascii="Trebuchet MS" w:hAnsi="Trebuchet MS"/>
                <w:bCs/>
              </w:rPr>
              <w:t>t</w:t>
            </w:r>
            <w:r w:rsidR="00822D9D" w:rsidRPr="00C2751B">
              <w:rPr>
                <w:rFonts w:ascii="Trebuchet MS" w:hAnsi="Trebuchet MS"/>
                <w:bCs/>
              </w:rPr>
              <w:t>ed</w:t>
            </w:r>
            <w:r w:rsidR="00E530F1">
              <w:rPr>
                <w:rFonts w:ascii="Trebuchet MS" w:hAnsi="Trebuchet MS"/>
                <w:bCs/>
              </w:rPr>
              <w:t xml:space="preserve"> </w:t>
            </w:r>
            <w:r w:rsidR="00822D9D" w:rsidRPr="00C2751B">
              <w:rPr>
                <w:rFonts w:ascii="Trebuchet MS" w:hAnsi="Trebuchet MS"/>
                <w:bCs/>
              </w:rPr>
              <w:t>during the implementation period</w:t>
            </w:r>
            <w:r w:rsidRPr="00C2751B">
              <w:rPr>
                <w:rFonts w:ascii="Trebuchet MS" w:hAnsi="Trebuchet MS"/>
                <w:bCs/>
              </w:rPr>
              <w:t>.</w:t>
            </w:r>
          </w:p>
        </w:tc>
      </w:tr>
      <w:tr w:rsidR="00AE1596" w:rsidRPr="00D86A2C" w14:paraId="572895D5" w14:textId="77777777" w:rsidTr="0021270D">
        <w:trPr>
          <w:trHeight w:val="313"/>
        </w:trPr>
        <w:tc>
          <w:tcPr>
            <w:tcW w:w="4253" w:type="dxa"/>
            <w:tcBorders>
              <w:left w:val="nil"/>
              <w:bottom w:val="nil"/>
              <w:right w:val="nil"/>
            </w:tcBorders>
            <w:shd w:val="clear" w:color="auto" w:fill="auto"/>
            <w:noWrap/>
            <w:vAlign w:val="bottom"/>
          </w:tcPr>
          <w:p w14:paraId="604C706A" w14:textId="4783EB26" w:rsidR="00AE1596" w:rsidRPr="00D86A2C" w:rsidRDefault="00AE1596" w:rsidP="00AE1596">
            <w:pPr>
              <w:rPr>
                <w:rFonts w:ascii="Trebuchet MS" w:hAnsi="Trebuchet MS"/>
                <w:color w:val="5B9BD5"/>
                <w:lang w:val="en-US"/>
              </w:rPr>
            </w:pPr>
          </w:p>
        </w:tc>
        <w:tc>
          <w:tcPr>
            <w:tcW w:w="9639" w:type="dxa"/>
            <w:tcBorders>
              <w:top w:val="single" w:sz="4" w:space="0" w:color="auto"/>
              <w:left w:val="nil"/>
              <w:bottom w:val="nil"/>
              <w:right w:val="nil"/>
            </w:tcBorders>
            <w:shd w:val="clear" w:color="auto" w:fill="auto"/>
            <w:noWrap/>
            <w:vAlign w:val="bottom"/>
          </w:tcPr>
          <w:p w14:paraId="6F818718" w14:textId="604C8176" w:rsidR="00AE1596" w:rsidRPr="00D86A2C" w:rsidRDefault="00CE55D0" w:rsidP="00CE55D0">
            <w:pPr>
              <w:jc w:val="both"/>
              <w:rPr>
                <w:rFonts w:ascii="Trebuchet MS" w:hAnsi="Trebuchet MS"/>
                <w:lang w:val="en-US"/>
              </w:rPr>
            </w:pPr>
            <w:r w:rsidRPr="00CE55D0">
              <w:rPr>
                <w:rFonts w:ascii="Trebuchet MS" w:hAnsi="Trebuchet MS"/>
                <w:bCs/>
              </w:rPr>
              <w:t>Project presentation movie:</w:t>
            </w:r>
            <w:r>
              <w:rPr>
                <w:rStyle w:val="Hyperlink"/>
                <w:rFonts w:ascii="Trebuchet MS" w:hAnsi="Trebuchet MS"/>
                <w:lang w:val="en-US"/>
              </w:rPr>
              <w:t xml:space="preserve"> </w:t>
            </w:r>
            <w:hyperlink r:id="rId8" w:history="1">
              <w:r w:rsidRPr="00E755C3">
                <w:rPr>
                  <w:rStyle w:val="Hyperlink"/>
                  <w:rFonts w:ascii="Trebuchet MS" w:hAnsi="Trebuchet MS"/>
                  <w:lang w:val="en-US"/>
                </w:rPr>
                <w:t>https://www.youtube.com/watch?v=PTHr8k34t5E</w:t>
              </w:r>
            </w:hyperlink>
            <w:r w:rsidR="00E530F1">
              <w:rPr>
                <w:rFonts w:ascii="Trebuchet MS" w:hAnsi="Trebuchet MS"/>
                <w:lang w:val="en-US"/>
              </w:rPr>
              <w:t xml:space="preserve"> </w:t>
            </w:r>
          </w:p>
        </w:tc>
      </w:tr>
    </w:tbl>
    <w:p w14:paraId="4B08FECB" w14:textId="77777777" w:rsidR="00812D54" w:rsidRDefault="00812D54"/>
    <w:p w14:paraId="33239999" w14:textId="77777777" w:rsidR="00812D54" w:rsidRDefault="00812D54"/>
    <w:p w14:paraId="77C852FA" w14:textId="77777777" w:rsidR="00812D54" w:rsidRDefault="00812D54"/>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D86A2C" w14:paraId="52BFF029" w14:textId="77777777" w:rsidTr="00AA1541">
        <w:trPr>
          <w:trHeight w:val="408"/>
          <w:jc w:val="center"/>
        </w:trPr>
        <w:tc>
          <w:tcPr>
            <w:tcW w:w="2151" w:type="dxa"/>
            <w:shd w:val="clear" w:color="auto" w:fill="auto"/>
            <w:noWrap/>
            <w:vAlign w:val="bottom"/>
          </w:tcPr>
          <w:p w14:paraId="5B243D33" w14:textId="77777777" w:rsidR="00E35E4A" w:rsidRPr="00D86A2C" w:rsidRDefault="00E35E4A" w:rsidP="00051612">
            <w:pPr>
              <w:rPr>
                <w:rFonts w:ascii="Trebuchet MS" w:hAnsi="Trebuchet MS"/>
                <w:color w:val="5B9BD5"/>
                <w:lang w:val="en-US"/>
              </w:rPr>
            </w:pPr>
            <w:r w:rsidRPr="00D86A2C">
              <w:rPr>
                <w:rFonts w:ascii="Trebuchet MS" w:hAnsi="Trebuchet MS"/>
                <w:b/>
                <w:lang w:val="en-US"/>
              </w:rPr>
              <w:t>Partnership information</w:t>
            </w:r>
          </w:p>
        </w:tc>
        <w:tc>
          <w:tcPr>
            <w:tcW w:w="12437" w:type="dxa"/>
            <w:gridSpan w:val="5"/>
            <w:noWrap/>
          </w:tcPr>
          <w:p w14:paraId="184CBB73" w14:textId="77777777" w:rsidR="00E35E4A" w:rsidRPr="00D86A2C" w:rsidRDefault="00E35E4A" w:rsidP="00051612">
            <w:pPr>
              <w:jc w:val="both"/>
              <w:rPr>
                <w:rFonts w:ascii="Trebuchet MS" w:hAnsi="Trebuchet MS"/>
                <w:lang w:val="en-US"/>
              </w:rPr>
            </w:pPr>
          </w:p>
        </w:tc>
      </w:tr>
      <w:tr w:rsidR="00E35E4A" w:rsidRPr="00D86A2C"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D86A2C" w:rsidRDefault="00E35E4A" w:rsidP="00833228">
            <w:pPr>
              <w:jc w:val="both"/>
              <w:rPr>
                <w:rFonts w:ascii="Trebuchet MS" w:hAnsi="Trebuchet MS"/>
                <w:lang w:val="en-US"/>
              </w:rPr>
            </w:pPr>
          </w:p>
        </w:tc>
        <w:tc>
          <w:tcPr>
            <w:tcW w:w="3226" w:type="dxa"/>
            <w:tcBorders>
              <w:bottom w:val="single" w:sz="4" w:space="0" w:color="auto"/>
            </w:tcBorders>
            <w:shd w:val="clear" w:color="auto" w:fill="auto"/>
            <w:noWrap/>
            <w:vAlign w:val="bottom"/>
          </w:tcPr>
          <w:p w14:paraId="00CBE6C8" w14:textId="77777777" w:rsidR="00E35E4A" w:rsidRPr="00D86A2C" w:rsidRDefault="00E35E4A" w:rsidP="00833228">
            <w:pPr>
              <w:jc w:val="both"/>
              <w:rPr>
                <w:rFonts w:ascii="Trebuchet MS" w:hAnsi="Trebuchet MS"/>
                <w:lang w:val="en-US"/>
              </w:rPr>
            </w:pPr>
          </w:p>
        </w:tc>
        <w:tc>
          <w:tcPr>
            <w:tcW w:w="1584" w:type="dxa"/>
            <w:tcBorders>
              <w:bottom w:val="single" w:sz="4" w:space="0" w:color="auto"/>
            </w:tcBorders>
            <w:shd w:val="clear" w:color="auto" w:fill="auto"/>
            <w:noWrap/>
            <w:vAlign w:val="bottom"/>
          </w:tcPr>
          <w:p w14:paraId="29613B5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COUNTRY</w:t>
            </w:r>
          </w:p>
        </w:tc>
        <w:tc>
          <w:tcPr>
            <w:tcW w:w="2405" w:type="dxa"/>
            <w:tcBorders>
              <w:bottom w:val="single" w:sz="4" w:space="0" w:color="auto"/>
            </w:tcBorders>
            <w:shd w:val="clear" w:color="auto" w:fill="auto"/>
            <w:noWrap/>
            <w:vAlign w:val="bottom"/>
          </w:tcPr>
          <w:p w14:paraId="122DF9F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COUNTY/DISTRICT</w:t>
            </w:r>
          </w:p>
        </w:tc>
        <w:tc>
          <w:tcPr>
            <w:tcW w:w="1848" w:type="dxa"/>
            <w:tcBorders>
              <w:bottom w:val="single" w:sz="4" w:space="0" w:color="auto"/>
            </w:tcBorders>
            <w:shd w:val="clear" w:color="auto" w:fill="auto"/>
            <w:noWrap/>
            <w:vAlign w:val="bottom"/>
          </w:tcPr>
          <w:p w14:paraId="08DAF553"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BUDGET</w:t>
            </w:r>
            <w:r>
              <w:rPr>
                <w:rFonts w:ascii="Trebuchet MS" w:hAnsi="Trebuchet MS"/>
                <w:color w:val="5B9BD5"/>
                <w:lang w:val="en-US"/>
              </w:rPr>
              <w:t>(EURO)</w:t>
            </w:r>
          </w:p>
        </w:tc>
        <w:tc>
          <w:tcPr>
            <w:tcW w:w="3374" w:type="dxa"/>
            <w:tcBorders>
              <w:bottom w:val="single" w:sz="4" w:space="0" w:color="auto"/>
            </w:tcBorders>
            <w:shd w:val="clear" w:color="auto" w:fill="auto"/>
            <w:noWrap/>
            <w:vAlign w:val="bottom"/>
          </w:tcPr>
          <w:p w14:paraId="53022DA8"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CONTACT DETAILS</w:t>
            </w:r>
          </w:p>
        </w:tc>
      </w:tr>
      <w:tr w:rsidR="00E35E4A" w:rsidRPr="00D86A2C"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86A2C" w:rsidRDefault="00E35E4A" w:rsidP="006C0401">
            <w:pPr>
              <w:jc w:val="center"/>
              <w:rPr>
                <w:rFonts w:ascii="Trebuchet MS" w:hAnsi="Trebuchet MS"/>
                <w:lang w:val="en-US"/>
              </w:rPr>
            </w:pPr>
            <w:r w:rsidRPr="00D86A2C">
              <w:rPr>
                <w:rFonts w:ascii="Trebuchet MS" w:hAnsi="Trebuchet MS"/>
                <w:color w:val="5B9BD5"/>
                <w:lang w:val="en-US"/>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2D71E82C" w:rsidR="00E35E4A" w:rsidRPr="00833228" w:rsidRDefault="003F77BF" w:rsidP="006C0401">
            <w:pPr>
              <w:jc w:val="center"/>
              <w:rPr>
                <w:rFonts w:ascii="Trebuchet MS" w:hAnsi="Trebuchet MS"/>
                <w:lang w:val="en-US"/>
              </w:rPr>
            </w:pPr>
            <w:r>
              <w:rPr>
                <w:rFonts w:ascii="Trebuchet MS" w:hAnsi="Trebuchet MS"/>
              </w:rPr>
              <w:t>UNIVERSITY “POLITEHNICA” from TIMISOARA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05E49F27" w:rsidR="00E35E4A" w:rsidRPr="00833228" w:rsidRDefault="003F77BF" w:rsidP="006C0401">
            <w:pPr>
              <w:jc w:val="center"/>
              <w:rPr>
                <w:rFonts w:ascii="Trebuchet MS" w:hAnsi="Trebuchet MS"/>
                <w:lang w:val="en-US"/>
              </w:rPr>
            </w:pPr>
            <w:r>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2EBA535E" w:rsidR="00E35E4A" w:rsidRPr="00833228" w:rsidRDefault="003F77BF" w:rsidP="006C0401">
            <w:pPr>
              <w:jc w:val="center"/>
              <w:rPr>
                <w:rFonts w:ascii="Trebuchet MS" w:hAnsi="Trebuchet MS"/>
                <w:lang w:val="en-US"/>
              </w:rPr>
            </w:pPr>
            <w:proofErr w:type="spellStart"/>
            <w:r>
              <w:rPr>
                <w:rFonts w:ascii="Trebuchet MS" w:hAnsi="Trebuchet MS"/>
                <w:lang w:val="en-US"/>
              </w:rPr>
              <w:t>Timis</w:t>
            </w:r>
            <w:proofErr w:type="spellEnd"/>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7CC7E6A6" w:rsidR="00E35E4A" w:rsidRPr="00833228" w:rsidRDefault="00923AF6" w:rsidP="006C0401">
            <w:pPr>
              <w:jc w:val="center"/>
              <w:rPr>
                <w:rFonts w:ascii="Trebuchet MS" w:hAnsi="Trebuchet MS"/>
                <w:lang w:val="en-US"/>
              </w:rPr>
            </w:pPr>
            <w:r>
              <w:rPr>
                <w:rFonts w:ascii="Trebuchet MS" w:hAnsi="Trebuchet MS"/>
                <w:lang w:val="en-US"/>
              </w:rPr>
              <w:t>234</w:t>
            </w:r>
            <w:r w:rsidR="003F77BF">
              <w:rPr>
                <w:rFonts w:ascii="Trebuchet MS" w:hAnsi="Trebuchet MS"/>
                <w:lang w:val="en-US"/>
              </w:rPr>
              <w:t>.</w:t>
            </w:r>
            <w:r>
              <w:rPr>
                <w:rFonts w:ascii="Trebuchet MS" w:hAnsi="Trebuchet MS"/>
                <w:lang w:val="en-US"/>
              </w:rPr>
              <w:t>832</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13612" w14:textId="77777777" w:rsidR="00E35E4A" w:rsidRDefault="003F77BF" w:rsidP="006C0401">
            <w:pPr>
              <w:jc w:val="center"/>
              <w:rPr>
                <w:rFonts w:ascii="Trebuchet MS" w:hAnsi="Trebuchet MS"/>
              </w:rPr>
            </w:pPr>
            <w:r>
              <w:rPr>
                <w:rFonts w:ascii="Trebuchet MS" w:hAnsi="Trebuchet MS"/>
              </w:rPr>
              <w:t xml:space="preserve">Timisoara, P-ta </w:t>
            </w:r>
            <w:proofErr w:type="spellStart"/>
            <w:r>
              <w:rPr>
                <w:rFonts w:ascii="Trebuchet MS" w:hAnsi="Trebuchet MS"/>
              </w:rPr>
              <w:t>Victoriei</w:t>
            </w:r>
            <w:proofErr w:type="spellEnd"/>
            <w:r>
              <w:rPr>
                <w:rFonts w:ascii="Trebuchet MS" w:hAnsi="Trebuchet MS"/>
              </w:rPr>
              <w:t xml:space="preserve"> no.2</w:t>
            </w:r>
          </w:p>
          <w:p w14:paraId="284B3481" w14:textId="0DFA14FE" w:rsidR="003F77BF" w:rsidRPr="00833228" w:rsidRDefault="003F77BF" w:rsidP="006C0401">
            <w:pPr>
              <w:jc w:val="center"/>
              <w:rPr>
                <w:rFonts w:ascii="Trebuchet MS" w:hAnsi="Trebuchet MS"/>
                <w:lang w:val="en-US"/>
              </w:rPr>
            </w:pPr>
            <w:r>
              <w:rPr>
                <w:rFonts w:ascii="Trebuchet MS" w:hAnsi="Trebuchet MS"/>
              </w:rPr>
              <w:t>Tel. +4.0256.403670</w:t>
            </w:r>
          </w:p>
        </w:tc>
      </w:tr>
      <w:tr w:rsidR="00E35E4A" w:rsidRPr="00D86A2C" w14:paraId="4038A366"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A978D2" w:rsidRDefault="00E35E4A" w:rsidP="006C0401">
            <w:pPr>
              <w:jc w:val="center"/>
              <w:rPr>
                <w:rFonts w:ascii="Trebuchet MS" w:hAnsi="Trebuchet MS"/>
                <w:lang w:val="en-US"/>
              </w:rPr>
            </w:pPr>
            <w:r w:rsidRPr="00D86A2C">
              <w:rPr>
                <w:rFonts w:ascii="Trebuchet MS" w:hAnsi="Trebuchet MS"/>
                <w:color w:val="5B9BD5"/>
                <w:lang w:val="en-US"/>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3CA8C90F" w:rsidR="00E35E4A" w:rsidRPr="00833228" w:rsidRDefault="003F77BF" w:rsidP="006C0401">
            <w:pPr>
              <w:jc w:val="center"/>
              <w:rPr>
                <w:rFonts w:ascii="Trebuchet MS" w:hAnsi="Trebuchet MS"/>
                <w:lang w:val="en-US"/>
              </w:rPr>
            </w:pPr>
            <w:smartTag w:uri="urn:schemas-microsoft-com:office:smarttags" w:element="place">
              <w:smartTag w:uri="urn:schemas-microsoft-com:office:smarttags" w:element="PlaceType">
                <w:r w:rsidRPr="00C05D81">
                  <w:rPr>
                    <w:rFonts w:ascii="Trebuchet MS" w:hAnsi="Trebuchet MS"/>
                  </w:rPr>
                  <w:t>University</w:t>
                </w:r>
              </w:smartTag>
              <w:r w:rsidRPr="00C05D81">
                <w:rPr>
                  <w:rFonts w:ascii="Trebuchet MS" w:hAnsi="Trebuchet MS"/>
                </w:rPr>
                <w:t xml:space="preserve"> </w:t>
              </w:r>
              <w:proofErr w:type="gramStart"/>
              <w:r w:rsidRPr="00C05D81">
                <w:rPr>
                  <w:rFonts w:ascii="Trebuchet MS" w:hAnsi="Trebuchet MS"/>
                </w:rPr>
                <w:t xml:space="preserve">of  </w:t>
              </w:r>
              <w:smartTag w:uri="urn:schemas-microsoft-com:office:smarttags" w:element="PlaceName">
                <w:r w:rsidRPr="00C05D81">
                  <w:rPr>
                    <w:rFonts w:ascii="Trebuchet MS" w:hAnsi="Trebuchet MS"/>
                  </w:rPr>
                  <w:t>Novi</w:t>
                </w:r>
                <w:proofErr w:type="gramEnd"/>
                <w:r w:rsidRPr="00C05D81">
                  <w:rPr>
                    <w:rFonts w:ascii="Trebuchet MS" w:hAnsi="Trebuchet MS"/>
                  </w:rPr>
                  <w:t xml:space="preserve"> Sad</w:t>
                </w:r>
              </w:smartTag>
            </w:smartTag>
            <w:r>
              <w:rPr>
                <w:rFonts w:ascii="Trebuchet MS" w:hAnsi="Trebuchet MS"/>
              </w:rPr>
              <w:t>, Technical F</w:t>
            </w:r>
            <w:r w:rsidRPr="00C05D81">
              <w:rPr>
                <w:rFonts w:ascii="Trebuchet MS" w:hAnsi="Trebuchet MS"/>
              </w:rPr>
              <w:t xml:space="preserve">aculty  “Mihajlo Pupin” </w:t>
            </w:r>
            <w:proofErr w:type="spellStart"/>
            <w:r w:rsidRPr="00C05D81">
              <w:rPr>
                <w:rFonts w:ascii="Trebuchet MS" w:hAnsi="Trebuchet MS"/>
              </w:rPr>
              <w:t>Zrenjanin</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32360796" w:rsidR="00E35E4A" w:rsidRPr="00833228" w:rsidRDefault="003F77BF" w:rsidP="006C0401">
            <w:pPr>
              <w:jc w:val="center"/>
              <w:rPr>
                <w:rFonts w:ascii="Trebuchet MS" w:hAnsi="Trebuchet MS"/>
                <w:lang w:val="en-US"/>
              </w:rPr>
            </w:pPr>
            <w:r>
              <w:rPr>
                <w:rFonts w:ascii="Trebuchet MS" w:hAnsi="Trebuchet MS"/>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6D9B3EA0" w:rsidR="00E35E4A" w:rsidRPr="00833228" w:rsidRDefault="00A90FC0" w:rsidP="006C0401">
            <w:pPr>
              <w:jc w:val="center"/>
              <w:rPr>
                <w:rFonts w:ascii="Trebuchet MS" w:hAnsi="Trebuchet MS"/>
                <w:lang w:val="en-US"/>
              </w:rPr>
            </w:pPr>
            <w:r>
              <w:rPr>
                <w:rFonts w:ascii="Trebuchet MS" w:hAnsi="Trebuchet MS"/>
                <w:lang w:val="en-US"/>
              </w:rPr>
              <w:t>Middle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1BE866DE" w:rsidR="00E35E4A" w:rsidRPr="00833228" w:rsidRDefault="00923AF6" w:rsidP="006C0401">
            <w:pPr>
              <w:jc w:val="center"/>
              <w:rPr>
                <w:rFonts w:ascii="Trebuchet MS" w:hAnsi="Trebuchet MS"/>
                <w:lang w:val="en-US"/>
              </w:rPr>
            </w:pPr>
            <w:r>
              <w:rPr>
                <w:rFonts w:ascii="Trebuchet MS" w:hAnsi="Trebuchet MS"/>
                <w:lang w:val="en-US"/>
              </w:rPr>
              <w:t>144</w:t>
            </w:r>
            <w:r w:rsidR="003F77BF">
              <w:rPr>
                <w:rFonts w:ascii="Trebuchet MS" w:hAnsi="Trebuchet MS"/>
                <w:lang w:val="en-US"/>
              </w:rPr>
              <w:t>.</w:t>
            </w:r>
            <w:r>
              <w:rPr>
                <w:rFonts w:ascii="Trebuchet MS" w:hAnsi="Trebuchet MS"/>
                <w:lang w:val="en-US"/>
              </w:rPr>
              <w:t>956</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E0AC2" w14:textId="77777777" w:rsidR="00E35E4A" w:rsidRDefault="003F77BF" w:rsidP="006C0401">
            <w:pPr>
              <w:jc w:val="center"/>
              <w:rPr>
                <w:rFonts w:ascii="Trebuchet MS" w:hAnsi="Trebuchet MS"/>
                <w:spacing w:val="-2"/>
              </w:rPr>
            </w:pPr>
            <w:proofErr w:type="spellStart"/>
            <w:proofErr w:type="gramStart"/>
            <w:r w:rsidRPr="00C05D81">
              <w:rPr>
                <w:rFonts w:ascii="Trebuchet MS" w:hAnsi="Trebuchet MS"/>
              </w:rPr>
              <w:t>Zrenjanin</w:t>
            </w:r>
            <w:proofErr w:type="spellEnd"/>
            <w:r w:rsidRPr="00C05D81">
              <w:rPr>
                <w:rFonts w:ascii="Trebuchet MS" w:hAnsi="Trebuchet MS"/>
                <w:spacing w:val="-2"/>
              </w:rPr>
              <w:t xml:space="preserve"> </w:t>
            </w:r>
            <w:r>
              <w:rPr>
                <w:rFonts w:ascii="Trebuchet MS" w:hAnsi="Trebuchet MS"/>
                <w:spacing w:val="-2"/>
              </w:rPr>
              <w:t>,</w:t>
            </w:r>
            <w:proofErr w:type="gramEnd"/>
            <w:r>
              <w:rPr>
                <w:rFonts w:ascii="Trebuchet MS" w:hAnsi="Trebuchet MS"/>
                <w:spacing w:val="-2"/>
              </w:rPr>
              <w:t xml:space="preserve"> </w:t>
            </w:r>
            <w:r w:rsidRPr="00C05D81">
              <w:rPr>
                <w:rFonts w:ascii="Trebuchet MS" w:hAnsi="Trebuchet MS"/>
                <w:spacing w:val="-2"/>
              </w:rPr>
              <w:t xml:space="preserve">bb </w:t>
            </w:r>
            <w:proofErr w:type="spellStart"/>
            <w:r w:rsidRPr="00C05D81">
              <w:rPr>
                <w:rFonts w:ascii="Trebuchet MS" w:hAnsi="Trebuchet MS"/>
                <w:spacing w:val="-2"/>
              </w:rPr>
              <w:t>Djure</w:t>
            </w:r>
            <w:proofErr w:type="spellEnd"/>
            <w:r w:rsidRPr="00C05D81">
              <w:rPr>
                <w:rFonts w:ascii="Trebuchet MS" w:hAnsi="Trebuchet MS"/>
                <w:spacing w:val="-2"/>
              </w:rPr>
              <w:t xml:space="preserve"> </w:t>
            </w:r>
            <w:proofErr w:type="spellStart"/>
            <w:r w:rsidRPr="00C05D81">
              <w:rPr>
                <w:rFonts w:ascii="Trebuchet MS" w:hAnsi="Trebuchet MS"/>
                <w:spacing w:val="-2"/>
              </w:rPr>
              <w:t>Djakovića</w:t>
            </w:r>
            <w:proofErr w:type="spellEnd"/>
            <w:r w:rsidRPr="00C05D81">
              <w:rPr>
                <w:rFonts w:ascii="Trebuchet MS" w:hAnsi="Trebuchet MS"/>
                <w:spacing w:val="-2"/>
              </w:rPr>
              <w:t xml:space="preserve"> St.</w:t>
            </w:r>
          </w:p>
          <w:p w14:paraId="7CCF8545" w14:textId="0CF71180" w:rsidR="003F77BF" w:rsidRPr="00833228" w:rsidRDefault="003F77BF" w:rsidP="006C0401">
            <w:pPr>
              <w:jc w:val="center"/>
              <w:rPr>
                <w:rFonts w:ascii="Trebuchet MS" w:hAnsi="Trebuchet MS"/>
                <w:lang w:val="en-US"/>
              </w:rPr>
            </w:pPr>
            <w:r>
              <w:rPr>
                <w:rFonts w:ascii="Trebuchet MS" w:hAnsi="Trebuchet MS"/>
                <w:spacing w:val="-2"/>
              </w:rPr>
              <w:t xml:space="preserve">Tel. </w:t>
            </w:r>
            <w:r>
              <w:rPr>
                <w:rFonts w:ascii="Trebuchet MS" w:hAnsi="Trebuchet MS"/>
              </w:rPr>
              <w:t xml:space="preserve">+381 23 550 </w:t>
            </w:r>
            <w:r w:rsidRPr="00C05D81">
              <w:rPr>
                <w:rFonts w:ascii="Trebuchet MS" w:hAnsi="Trebuchet MS"/>
              </w:rPr>
              <w:t>515</w:t>
            </w:r>
          </w:p>
        </w:tc>
      </w:tr>
    </w:tbl>
    <w:p w14:paraId="79C16195" w14:textId="31FEE7F5" w:rsidR="00E35E4A" w:rsidRDefault="00E35E4A" w:rsidP="00D86A2C">
      <w:pPr>
        <w:rPr>
          <w:lang w:val="en-US"/>
        </w:rPr>
      </w:pPr>
    </w:p>
    <w:p w14:paraId="1B1572B4" w14:textId="20DE2EEC" w:rsidR="00E530F1" w:rsidRDefault="00E530F1" w:rsidP="00D86A2C">
      <w:pPr>
        <w:rPr>
          <w:lang w:val="en-US"/>
        </w:rPr>
      </w:pPr>
    </w:p>
    <w:p w14:paraId="600BAF06" w14:textId="3B465963" w:rsidR="00E530F1" w:rsidRDefault="00E530F1" w:rsidP="00D86A2C">
      <w:pPr>
        <w:rPr>
          <w:lang w:val="en-US"/>
        </w:rPr>
      </w:pPr>
    </w:p>
    <w:p w14:paraId="646B7304" w14:textId="35BA9DD6" w:rsidR="00E530F1" w:rsidRDefault="00E530F1" w:rsidP="00E530F1">
      <w:pPr>
        <w:jc w:val="center"/>
        <w:rPr>
          <w:lang w:val="en-US"/>
        </w:rPr>
      </w:pPr>
      <w:r>
        <w:rPr>
          <w:noProof/>
          <w:lang w:eastAsia="ro-RO"/>
        </w:rPr>
        <w:drawing>
          <wp:inline distT="0" distB="0" distL="0" distR="0" wp14:anchorId="482E71E0" wp14:editId="7E4F4708">
            <wp:extent cx="2190750" cy="1000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1000125"/>
                    </a:xfrm>
                    <a:prstGeom prst="rect">
                      <a:avLst/>
                    </a:prstGeom>
                    <a:noFill/>
                    <a:ln>
                      <a:noFill/>
                    </a:ln>
                  </pic:spPr>
                </pic:pic>
              </a:graphicData>
            </a:graphic>
          </wp:inline>
        </w:drawing>
      </w:r>
    </w:p>
    <w:p w14:paraId="5345E991" w14:textId="489D442D" w:rsidR="00E530F1" w:rsidRDefault="00E530F1" w:rsidP="00E530F1">
      <w:pPr>
        <w:jc w:val="center"/>
        <w:rPr>
          <w:lang w:val="en-US"/>
        </w:rPr>
      </w:pPr>
    </w:p>
    <w:p w14:paraId="544D4392" w14:textId="33260DFC" w:rsidR="00E530F1" w:rsidRDefault="00E530F1" w:rsidP="00E530F1">
      <w:pPr>
        <w:jc w:val="center"/>
        <w:rPr>
          <w:lang w:val="en-US"/>
        </w:rPr>
      </w:pPr>
    </w:p>
    <w:p w14:paraId="55F33D22" w14:textId="6F7D3138" w:rsidR="00E530F1" w:rsidRDefault="00E530F1" w:rsidP="00E530F1">
      <w:pPr>
        <w:jc w:val="center"/>
        <w:rPr>
          <w:lang w:val="en-US"/>
        </w:rPr>
      </w:pPr>
    </w:p>
    <w:p w14:paraId="30D61274" w14:textId="1F8EAF34" w:rsidR="00E530F1" w:rsidRDefault="00E530F1" w:rsidP="00E530F1">
      <w:pPr>
        <w:jc w:val="center"/>
        <w:rPr>
          <w:lang w:val="en-US"/>
        </w:rPr>
      </w:pPr>
    </w:p>
    <w:p w14:paraId="3FE4272C" w14:textId="2EBF8F30" w:rsidR="00E530F1" w:rsidRDefault="00E530F1" w:rsidP="00E530F1">
      <w:pPr>
        <w:jc w:val="center"/>
        <w:rPr>
          <w:lang w:val="en-US"/>
        </w:rPr>
      </w:pPr>
    </w:p>
    <w:p w14:paraId="05E4F3DE" w14:textId="3B6C2D71" w:rsidR="00E530F1" w:rsidRDefault="00E530F1" w:rsidP="00E530F1">
      <w:pPr>
        <w:jc w:val="center"/>
        <w:rPr>
          <w:lang w:val="en-US"/>
        </w:rPr>
      </w:pPr>
    </w:p>
    <w:p w14:paraId="40181ED1" w14:textId="78631ECD" w:rsidR="00E530F1" w:rsidRDefault="00E530F1" w:rsidP="00E530F1">
      <w:pPr>
        <w:jc w:val="center"/>
        <w:rPr>
          <w:lang w:val="en-US"/>
        </w:rPr>
      </w:pPr>
    </w:p>
    <w:p w14:paraId="0DA18760" w14:textId="28690495" w:rsidR="00E530F1" w:rsidRDefault="00E530F1" w:rsidP="00E530F1">
      <w:pPr>
        <w:jc w:val="center"/>
        <w:rPr>
          <w:lang w:val="en-US"/>
        </w:rPr>
      </w:pPr>
      <w:r>
        <w:rPr>
          <w:noProof/>
          <w:lang w:eastAsia="ro-RO"/>
        </w:rPr>
        <w:drawing>
          <wp:inline distT="0" distB="0" distL="0" distR="0" wp14:anchorId="1ED8D12E" wp14:editId="07CEED0F">
            <wp:extent cx="6216875" cy="4667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8205" cy="4668249"/>
                    </a:xfrm>
                    <a:prstGeom prst="rect">
                      <a:avLst/>
                    </a:prstGeom>
                    <a:noFill/>
                    <a:ln>
                      <a:noFill/>
                    </a:ln>
                  </pic:spPr>
                </pic:pic>
              </a:graphicData>
            </a:graphic>
          </wp:inline>
        </w:drawing>
      </w:r>
    </w:p>
    <w:p w14:paraId="5FE1A171" w14:textId="7C542E52" w:rsidR="00E530F1" w:rsidRDefault="00E530F1" w:rsidP="00E530F1">
      <w:pPr>
        <w:jc w:val="center"/>
        <w:rPr>
          <w:lang w:val="en-US"/>
        </w:rPr>
      </w:pPr>
    </w:p>
    <w:p w14:paraId="44820709" w14:textId="198B36F3" w:rsidR="00E530F1" w:rsidRDefault="00E530F1" w:rsidP="00E530F1">
      <w:pPr>
        <w:jc w:val="center"/>
        <w:rPr>
          <w:lang w:val="en-US"/>
        </w:rPr>
      </w:pPr>
      <w:r>
        <w:rPr>
          <w:noProof/>
          <w:lang w:eastAsia="ro-RO"/>
        </w:rPr>
        <w:drawing>
          <wp:inline distT="0" distB="0" distL="0" distR="0" wp14:anchorId="1D90E3F5" wp14:editId="15BC79A2">
            <wp:extent cx="4136125" cy="3105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4336" cy="3111314"/>
                    </a:xfrm>
                    <a:prstGeom prst="rect">
                      <a:avLst/>
                    </a:prstGeom>
                    <a:noFill/>
                    <a:ln>
                      <a:noFill/>
                    </a:ln>
                  </pic:spPr>
                </pic:pic>
              </a:graphicData>
            </a:graphic>
          </wp:inline>
        </w:drawing>
      </w:r>
      <w:r>
        <w:rPr>
          <w:noProof/>
          <w:lang w:eastAsia="ro-RO"/>
        </w:rPr>
        <w:drawing>
          <wp:inline distT="0" distB="0" distL="0" distR="0" wp14:anchorId="2F9FE765" wp14:editId="490D2D2F">
            <wp:extent cx="4135635" cy="310478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5486" cy="3112178"/>
                    </a:xfrm>
                    <a:prstGeom prst="rect">
                      <a:avLst/>
                    </a:prstGeom>
                    <a:noFill/>
                    <a:ln>
                      <a:noFill/>
                    </a:ln>
                  </pic:spPr>
                </pic:pic>
              </a:graphicData>
            </a:graphic>
          </wp:inline>
        </w:drawing>
      </w:r>
    </w:p>
    <w:p w14:paraId="0CC7B7B6" w14:textId="76A1D07C" w:rsidR="00E530F1" w:rsidRDefault="00E530F1" w:rsidP="00E530F1">
      <w:pPr>
        <w:jc w:val="center"/>
        <w:rPr>
          <w:lang w:val="en-US"/>
        </w:rPr>
      </w:pPr>
    </w:p>
    <w:p w14:paraId="38C8257A" w14:textId="715279AE" w:rsidR="00E530F1" w:rsidRDefault="00E530F1" w:rsidP="00E530F1">
      <w:pPr>
        <w:jc w:val="center"/>
        <w:rPr>
          <w:lang w:val="en-US"/>
        </w:rPr>
      </w:pPr>
    </w:p>
    <w:p w14:paraId="0413098B" w14:textId="6961BA63" w:rsidR="00E530F1" w:rsidRDefault="00E530F1" w:rsidP="00E530F1">
      <w:pPr>
        <w:jc w:val="center"/>
        <w:rPr>
          <w:lang w:val="en-US"/>
        </w:rPr>
      </w:pPr>
    </w:p>
    <w:p w14:paraId="65385E33" w14:textId="3E82BC7E" w:rsidR="00E530F1" w:rsidRDefault="00E530F1" w:rsidP="00E530F1">
      <w:pPr>
        <w:jc w:val="center"/>
        <w:rPr>
          <w:lang w:val="en-US"/>
        </w:rPr>
      </w:pPr>
    </w:p>
    <w:p w14:paraId="3886122E" w14:textId="7DD75D29" w:rsidR="00E530F1" w:rsidRDefault="00E530F1" w:rsidP="00E530F1">
      <w:pPr>
        <w:jc w:val="center"/>
        <w:rPr>
          <w:lang w:val="en-US"/>
        </w:rPr>
      </w:pPr>
      <w:r>
        <w:rPr>
          <w:noProof/>
          <w:lang w:eastAsia="ro-RO"/>
        </w:rPr>
        <w:lastRenderedPageBreak/>
        <w:drawing>
          <wp:inline distT="0" distB="0" distL="0" distR="0" wp14:anchorId="62E2F709" wp14:editId="56E0122F">
            <wp:extent cx="3676650" cy="276169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8116" cy="2762798"/>
                    </a:xfrm>
                    <a:prstGeom prst="rect">
                      <a:avLst/>
                    </a:prstGeom>
                    <a:noFill/>
                    <a:ln>
                      <a:noFill/>
                    </a:ln>
                  </pic:spPr>
                </pic:pic>
              </a:graphicData>
            </a:graphic>
          </wp:inline>
        </w:drawing>
      </w:r>
      <w:r>
        <w:rPr>
          <w:noProof/>
          <w:lang w:eastAsia="ro-RO"/>
        </w:rPr>
        <w:drawing>
          <wp:inline distT="0" distB="0" distL="0" distR="0" wp14:anchorId="4D956F71" wp14:editId="7B02948B">
            <wp:extent cx="4901334" cy="276197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7652" cy="2771170"/>
                    </a:xfrm>
                    <a:prstGeom prst="rect">
                      <a:avLst/>
                    </a:prstGeom>
                    <a:noFill/>
                    <a:ln>
                      <a:noFill/>
                    </a:ln>
                  </pic:spPr>
                </pic:pic>
              </a:graphicData>
            </a:graphic>
          </wp:inline>
        </w:drawing>
      </w:r>
      <w:r>
        <w:rPr>
          <w:noProof/>
          <w:lang w:eastAsia="ro-RO"/>
        </w:rPr>
        <w:lastRenderedPageBreak/>
        <w:drawing>
          <wp:inline distT="0" distB="0" distL="0" distR="0" wp14:anchorId="53874FE7" wp14:editId="2C06E76E">
            <wp:extent cx="2781300" cy="49402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3725" cy="4997804"/>
                    </a:xfrm>
                    <a:prstGeom prst="rect">
                      <a:avLst/>
                    </a:prstGeom>
                    <a:noFill/>
                    <a:ln>
                      <a:noFill/>
                    </a:ln>
                  </pic:spPr>
                </pic:pic>
              </a:graphicData>
            </a:graphic>
          </wp:inline>
        </w:drawing>
      </w:r>
    </w:p>
    <w:p w14:paraId="4A1DEB06" w14:textId="4C0BA220" w:rsidR="00E530F1" w:rsidRDefault="00E530F1" w:rsidP="00E530F1">
      <w:pPr>
        <w:jc w:val="center"/>
        <w:rPr>
          <w:lang w:val="en-US"/>
        </w:rPr>
      </w:pPr>
    </w:p>
    <w:p w14:paraId="75578980" w14:textId="3A42F893" w:rsidR="00E530F1" w:rsidRDefault="00E530F1" w:rsidP="00E530F1">
      <w:pPr>
        <w:jc w:val="center"/>
        <w:rPr>
          <w:lang w:val="en-US"/>
        </w:rPr>
      </w:pPr>
    </w:p>
    <w:p w14:paraId="3646E9A8" w14:textId="597EAC18" w:rsidR="00E530F1" w:rsidRDefault="00E530F1" w:rsidP="00E530F1">
      <w:pPr>
        <w:jc w:val="center"/>
        <w:rPr>
          <w:lang w:val="en-US"/>
        </w:rPr>
      </w:pPr>
    </w:p>
    <w:p w14:paraId="6B9CFB4B" w14:textId="00615FA4" w:rsidR="00E530F1" w:rsidRPr="00D86A2C" w:rsidRDefault="00E530F1" w:rsidP="00E530F1">
      <w:pPr>
        <w:jc w:val="center"/>
        <w:rPr>
          <w:lang w:val="en-US"/>
        </w:rPr>
      </w:pPr>
      <w:r>
        <w:rPr>
          <w:noProof/>
          <w:lang w:eastAsia="ro-RO"/>
        </w:rPr>
        <w:drawing>
          <wp:inline distT="0" distB="0" distL="0" distR="0" wp14:anchorId="329EBF91" wp14:editId="0F27DEDE">
            <wp:extent cx="5686425" cy="42690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2080" cy="4273267"/>
                    </a:xfrm>
                    <a:prstGeom prst="rect">
                      <a:avLst/>
                    </a:prstGeom>
                    <a:noFill/>
                    <a:ln>
                      <a:noFill/>
                    </a:ln>
                  </pic:spPr>
                </pic:pic>
              </a:graphicData>
            </a:graphic>
          </wp:inline>
        </w:drawing>
      </w:r>
    </w:p>
    <w:sectPr w:rsidR="00E530F1" w:rsidRPr="00D86A2C" w:rsidSect="00E35E4A">
      <w:headerReference w:type="default" r:id="rId17"/>
      <w:footerReference w:type="default" r:id="rId18"/>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44FC4" w14:textId="77777777" w:rsidR="00451F64" w:rsidRDefault="00451F64">
      <w:r>
        <w:separator/>
      </w:r>
    </w:p>
  </w:endnote>
  <w:endnote w:type="continuationSeparator" w:id="0">
    <w:p w14:paraId="42908049" w14:textId="77777777" w:rsidR="00451F64" w:rsidRDefault="00451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2592D" w14:textId="77777777" w:rsidR="00451F64" w:rsidRDefault="00451F64">
      <w:r>
        <w:separator/>
      </w:r>
    </w:p>
  </w:footnote>
  <w:footnote w:type="continuationSeparator" w:id="0">
    <w:p w14:paraId="7F0E6E24" w14:textId="77777777" w:rsidR="00451F64" w:rsidRDefault="00451F64">
      <w:r>
        <w:continuationSeparator/>
      </w:r>
    </w:p>
  </w:footnote>
  <w:footnote w:id="1">
    <w:p w14:paraId="53ACB7C6" w14:textId="12D5B1B2" w:rsidR="00AE1596" w:rsidRPr="00EE6ADE" w:rsidRDefault="00AE1596" w:rsidP="00174B9B">
      <w:pPr>
        <w:pStyle w:val="FootnoteText"/>
      </w:pPr>
      <w:r w:rsidRPr="00EE6ADE">
        <w:rPr>
          <w:rStyle w:val="FootnoteReference"/>
        </w:rPr>
        <w:footnoteRef/>
      </w:r>
      <w:r w:rsidRPr="00EE6ADE">
        <w:t xml:space="preserve"> </w:t>
      </w:r>
      <w:r>
        <w:rPr>
          <w:rFonts w:ascii="Trebuchet MS" w:hAnsi="Trebuchet MS"/>
          <w:color w:val="5B9BD5"/>
        </w:rPr>
        <w:t>t</w:t>
      </w:r>
      <w:r w:rsidRPr="00EE6ADE">
        <w:rPr>
          <w:rFonts w:ascii="Trebuchet MS" w:hAnsi="Trebuchet MS"/>
          <w:color w:val="5B9BD5"/>
        </w:rPr>
        <w:t xml:space="preserve">he implementation period </w:t>
      </w:r>
      <w:r w:rsidR="00B71736">
        <w:rPr>
          <w:rFonts w:ascii="Trebuchet MS" w:hAnsi="Trebuchet MS"/>
          <w:color w:val="5B9BD5"/>
        </w:rPr>
        <w:t xml:space="preserve">(including </w:t>
      </w:r>
      <w:r>
        <w:rPr>
          <w:rFonts w:ascii="Trebuchet MS" w:hAnsi="Trebuchet MS"/>
          <w:color w:val="5B9BD5"/>
        </w:rPr>
        <w:t xml:space="preserve">extensions) </w:t>
      </w:r>
    </w:p>
  </w:footnote>
  <w:footnote w:id="2">
    <w:p w14:paraId="2EC6BC51" w14:textId="77777777" w:rsidR="00AE1596" w:rsidRPr="00EE6ADE" w:rsidRDefault="00AE1596" w:rsidP="00174B9B">
      <w:pPr>
        <w:pStyle w:val="FootnoteText"/>
      </w:pPr>
      <w:r w:rsidRPr="002400C1">
        <w:rPr>
          <w:rStyle w:val="FootnoteReference"/>
        </w:rPr>
        <w:footnoteRef/>
      </w:r>
      <w:r w:rsidRPr="002400C1">
        <w:rPr>
          <w:rStyle w:val="FootnoteReference"/>
        </w:rPr>
        <w:t xml:space="preserve"> </w:t>
      </w:r>
      <w:r w:rsidRPr="00EE6ADE">
        <w:rPr>
          <w:rFonts w:ascii="Trebuchet MS" w:hAnsi="Trebuchet MS"/>
          <w:color w:val="5B9BD5"/>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rPr>
        <w:footnoteRef/>
      </w:r>
      <w:r w:rsidRPr="00EE6ADE">
        <w:t xml:space="preserve"> </w:t>
      </w:r>
      <w:r w:rsidRPr="00EE6ADE">
        <w:rPr>
          <w:rFonts w:ascii="Trebuchet MS" w:hAnsi="Trebuchet MS"/>
          <w:color w:val="5B9BD5"/>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B396E0F"/>
    <w:multiLevelType w:val="hybridMultilevel"/>
    <w:tmpl w:val="4CC22E9E"/>
    <w:lvl w:ilvl="0" w:tplc="401E52E4">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468B1556"/>
    <w:multiLevelType w:val="hybridMultilevel"/>
    <w:tmpl w:val="EF9021E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6"/>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7">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7577E"/>
    <w:rsid w:val="0008203F"/>
    <w:rsid w:val="00083B3B"/>
    <w:rsid w:val="00090A9B"/>
    <w:rsid w:val="00092C48"/>
    <w:rsid w:val="00096725"/>
    <w:rsid w:val="000C6F53"/>
    <w:rsid w:val="000E003E"/>
    <w:rsid w:val="000E4A1C"/>
    <w:rsid w:val="000F5698"/>
    <w:rsid w:val="00126873"/>
    <w:rsid w:val="00133BA4"/>
    <w:rsid w:val="001474F4"/>
    <w:rsid w:val="00152204"/>
    <w:rsid w:val="00174B9B"/>
    <w:rsid w:val="0018565F"/>
    <w:rsid w:val="001A3DEB"/>
    <w:rsid w:val="001A4B8B"/>
    <w:rsid w:val="001B1734"/>
    <w:rsid w:val="001C639C"/>
    <w:rsid w:val="001D1ABD"/>
    <w:rsid w:val="001D34A9"/>
    <w:rsid w:val="001F7547"/>
    <w:rsid w:val="00201680"/>
    <w:rsid w:val="002047B7"/>
    <w:rsid w:val="0021270D"/>
    <w:rsid w:val="002142B2"/>
    <w:rsid w:val="00221756"/>
    <w:rsid w:val="002224DC"/>
    <w:rsid w:val="00225190"/>
    <w:rsid w:val="002400C1"/>
    <w:rsid w:val="00246C1A"/>
    <w:rsid w:val="002519C4"/>
    <w:rsid w:val="0025404A"/>
    <w:rsid w:val="00272F4C"/>
    <w:rsid w:val="0029310C"/>
    <w:rsid w:val="002943A2"/>
    <w:rsid w:val="002C412D"/>
    <w:rsid w:val="002D78E4"/>
    <w:rsid w:val="002F0107"/>
    <w:rsid w:val="002F7EF1"/>
    <w:rsid w:val="003124CE"/>
    <w:rsid w:val="003133A7"/>
    <w:rsid w:val="00313DD9"/>
    <w:rsid w:val="00337837"/>
    <w:rsid w:val="00342AAC"/>
    <w:rsid w:val="00346C2A"/>
    <w:rsid w:val="003545A3"/>
    <w:rsid w:val="003611F4"/>
    <w:rsid w:val="0037313A"/>
    <w:rsid w:val="00373710"/>
    <w:rsid w:val="0038676E"/>
    <w:rsid w:val="003A1008"/>
    <w:rsid w:val="003A791F"/>
    <w:rsid w:val="003B6E56"/>
    <w:rsid w:val="003F2EBD"/>
    <w:rsid w:val="003F77BF"/>
    <w:rsid w:val="003F7C7F"/>
    <w:rsid w:val="004060DC"/>
    <w:rsid w:val="0041123F"/>
    <w:rsid w:val="00411CD3"/>
    <w:rsid w:val="00417E48"/>
    <w:rsid w:val="00430B5D"/>
    <w:rsid w:val="00433A9E"/>
    <w:rsid w:val="004349EE"/>
    <w:rsid w:val="00434C5F"/>
    <w:rsid w:val="00443685"/>
    <w:rsid w:val="004518BD"/>
    <w:rsid w:val="00451F64"/>
    <w:rsid w:val="00452D58"/>
    <w:rsid w:val="004870CF"/>
    <w:rsid w:val="00487C17"/>
    <w:rsid w:val="004975CE"/>
    <w:rsid w:val="004A4574"/>
    <w:rsid w:val="004A4618"/>
    <w:rsid w:val="004D1B10"/>
    <w:rsid w:val="004D3C57"/>
    <w:rsid w:val="004E4716"/>
    <w:rsid w:val="0050437F"/>
    <w:rsid w:val="0050506E"/>
    <w:rsid w:val="00524A58"/>
    <w:rsid w:val="00526D0C"/>
    <w:rsid w:val="00534BBF"/>
    <w:rsid w:val="005368CA"/>
    <w:rsid w:val="00546E03"/>
    <w:rsid w:val="00551642"/>
    <w:rsid w:val="005539C9"/>
    <w:rsid w:val="005629DA"/>
    <w:rsid w:val="005736CF"/>
    <w:rsid w:val="005869A3"/>
    <w:rsid w:val="005920A1"/>
    <w:rsid w:val="005B23CF"/>
    <w:rsid w:val="005B332C"/>
    <w:rsid w:val="005B45BF"/>
    <w:rsid w:val="005D0485"/>
    <w:rsid w:val="005D3D10"/>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96CD7"/>
    <w:rsid w:val="006A080D"/>
    <w:rsid w:val="006A446C"/>
    <w:rsid w:val="006B7404"/>
    <w:rsid w:val="006C0401"/>
    <w:rsid w:val="006C18D6"/>
    <w:rsid w:val="006E0420"/>
    <w:rsid w:val="006E5B68"/>
    <w:rsid w:val="00703595"/>
    <w:rsid w:val="00712F04"/>
    <w:rsid w:val="0073038E"/>
    <w:rsid w:val="00734F08"/>
    <w:rsid w:val="0075447C"/>
    <w:rsid w:val="0076453F"/>
    <w:rsid w:val="0079366B"/>
    <w:rsid w:val="007A079C"/>
    <w:rsid w:val="007B3972"/>
    <w:rsid w:val="007D4E10"/>
    <w:rsid w:val="007D7A4C"/>
    <w:rsid w:val="007F4C1D"/>
    <w:rsid w:val="007F739A"/>
    <w:rsid w:val="007F76C6"/>
    <w:rsid w:val="00802C5B"/>
    <w:rsid w:val="00812D54"/>
    <w:rsid w:val="008144C1"/>
    <w:rsid w:val="00822D9D"/>
    <w:rsid w:val="00825C78"/>
    <w:rsid w:val="00827C74"/>
    <w:rsid w:val="00833228"/>
    <w:rsid w:val="00837428"/>
    <w:rsid w:val="0084155F"/>
    <w:rsid w:val="008441E2"/>
    <w:rsid w:val="00866035"/>
    <w:rsid w:val="00882A0F"/>
    <w:rsid w:val="00893562"/>
    <w:rsid w:val="00897A00"/>
    <w:rsid w:val="008A7AFB"/>
    <w:rsid w:val="008C1E51"/>
    <w:rsid w:val="008D2622"/>
    <w:rsid w:val="008D5C68"/>
    <w:rsid w:val="008E329D"/>
    <w:rsid w:val="008E65B5"/>
    <w:rsid w:val="008F3594"/>
    <w:rsid w:val="0090116D"/>
    <w:rsid w:val="009103A6"/>
    <w:rsid w:val="00920647"/>
    <w:rsid w:val="00923AF6"/>
    <w:rsid w:val="00943B7E"/>
    <w:rsid w:val="00947DD7"/>
    <w:rsid w:val="0095683C"/>
    <w:rsid w:val="00967FE0"/>
    <w:rsid w:val="009730C6"/>
    <w:rsid w:val="0098068D"/>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81ADE"/>
    <w:rsid w:val="00A83B98"/>
    <w:rsid w:val="00A90FC0"/>
    <w:rsid w:val="00A965C9"/>
    <w:rsid w:val="00AA1541"/>
    <w:rsid w:val="00AA7824"/>
    <w:rsid w:val="00AB1839"/>
    <w:rsid w:val="00AB2429"/>
    <w:rsid w:val="00AB449B"/>
    <w:rsid w:val="00AB4DCF"/>
    <w:rsid w:val="00AC6AAE"/>
    <w:rsid w:val="00AC6E05"/>
    <w:rsid w:val="00AE1596"/>
    <w:rsid w:val="00AE2616"/>
    <w:rsid w:val="00AF59C9"/>
    <w:rsid w:val="00AF703B"/>
    <w:rsid w:val="00B1792A"/>
    <w:rsid w:val="00B35CFC"/>
    <w:rsid w:val="00B36439"/>
    <w:rsid w:val="00B42B31"/>
    <w:rsid w:val="00B4767A"/>
    <w:rsid w:val="00B5121F"/>
    <w:rsid w:val="00B57739"/>
    <w:rsid w:val="00B66A82"/>
    <w:rsid w:val="00B71736"/>
    <w:rsid w:val="00B847B0"/>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175DA"/>
    <w:rsid w:val="00C2751B"/>
    <w:rsid w:val="00C34D45"/>
    <w:rsid w:val="00C359C0"/>
    <w:rsid w:val="00C42FD8"/>
    <w:rsid w:val="00C43E4F"/>
    <w:rsid w:val="00C5053D"/>
    <w:rsid w:val="00C52960"/>
    <w:rsid w:val="00C6512F"/>
    <w:rsid w:val="00C67FE3"/>
    <w:rsid w:val="00C7606E"/>
    <w:rsid w:val="00C80683"/>
    <w:rsid w:val="00C917BD"/>
    <w:rsid w:val="00C979CA"/>
    <w:rsid w:val="00CC5D2F"/>
    <w:rsid w:val="00CD2EBD"/>
    <w:rsid w:val="00CE5263"/>
    <w:rsid w:val="00CE55D0"/>
    <w:rsid w:val="00CF0081"/>
    <w:rsid w:val="00CF7157"/>
    <w:rsid w:val="00D013A7"/>
    <w:rsid w:val="00D0183D"/>
    <w:rsid w:val="00D202CA"/>
    <w:rsid w:val="00D20DD4"/>
    <w:rsid w:val="00D406C3"/>
    <w:rsid w:val="00D52B4B"/>
    <w:rsid w:val="00D613D8"/>
    <w:rsid w:val="00D64705"/>
    <w:rsid w:val="00D67C7A"/>
    <w:rsid w:val="00D70F26"/>
    <w:rsid w:val="00D80713"/>
    <w:rsid w:val="00D86A2C"/>
    <w:rsid w:val="00D90F0E"/>
    <w:rsid w:val="00DA0F12"/>
    <w:rsid w:val="00DA1961"/>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344DE"/>
    <w:rsid w:val="00E35E4A"/>
    <w:rsid w:val="00E45509"/>
    <w:rsid w:val="00E530F1"/>
    <w:rsid w:val="00E6548C"/>
    <w:rsid w:val="00E6645F"/>
    <w:rsid w:val="00E766F0"/>
    <w:rsid w:val="00E77D31"/>
    <w:rsid w:val="00E9782D"/>
    <w:rsid w:val="00EA2506"/>
    <w:rsid w:val="00EA5E02"/>
    <w:rsid w:val="00EB145A"/>
    <w:rsid w:val="00EB32EF"/>
    <w:rsid w:val="00EB5337"/>
    <w:rsid w:val="00ED69BC"/>
    <w:rsid w:val="00EE3520"/>
    <w:rsid w:val="00EE6ADE"/>
    <w:rsid w:val="00EF1215"/>
    <w:rsid w:val="00EF36AC"/>
    <w:rsid w:val="00EF3825"/>
    <w:rsid w:val="00F32319"/>
    <w:rsid w:val="00F41817"/>
    <w:rsid w:val="00F5105D"/>
    <w:rsid w:val="00F55B71"/>
    <w:rsid w:val="00F80B06"/>
    <w:rsid w:val="00F80BC2"/>
    <w:rsid w:val="00F972BE"/>
    <w:rsid w:val="00FA49CF"/>
    <w:rsid w:val="00FA4A19"/>
    <w:rsid w:val="00FB05E2"/>
    <w:rsid w:val="00FC4FFC"/>
    <w:rsid w:val="00FD4FB1"/>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7">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65C9"/>
    <w:rPr>
      <w:sz w:val="24"/>
      <w:szCs w:val="24"/>
      <w:lang w:val="en-GB"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paragraph" w:styleId="NormalWeb">
    <w:name w:val="Normal (Web)"/>
    <w:basedOn w:val="Normal"/>
    <w:uiPriority w:val="99"/>
    <w:rsid w:val="00E530F1"/>
    <w:pPr>
      <w:spacing w:before="100" w:beforeAutospacing="1" w:after="240"/>
    </w:pPr>
    <w:rPr>
      <w:lang w:val="da-DK" w:eastAsia="da-DK"/>
    </w:rPr>
  </w:style>
  <w:style w:type="character" w:customStyle="1" w:styleId="UnresolvedMention1">
    <w:name w:val="Unresolved Mention1"/>
    <w:basedOn w:val="DefaultParagraphFont"/>
    <w:uiPriority w:val="99"/>
    <w:semiHidden/>
    <w:unhideWhenUsed/>
    <w:rsid w:val="00E530F1"/>
    <w:rPr>
      <w:color w:val="605E5C"/>
      <w:shd w:val="clear" w:color="auto" w:fill="E1DFDD"/>
    </w:rPr>
  </w:style>
  <w:style w:type="character" w:styleId="UnresolvedMention">
    <w:name w:val="Unresolved Mention"/>
    <w:basedOn w:val="DefaultParagraphFont"/>
    <w:uiPriority w:val="99"/>
    <w:semiHidden/>
    <w:unhideWhenUsed/>
    <w:rsid w:val="00CE55D0"/>
    <w:rPr>
      <w:color w:val="605E5C"/>
      <w:shd w:val="clear" w:color="auto" w:fill="E1DFDD"/>
    </w:rPr>
  </w:style>
  <w:style w:type="paragraph" w:styleId="HTMLPreformatted">
    <w:name w:val="HTML Preformatted"/>
    <w:basedOn w:val="Normal"/>
    <w:link w:val="HTMLPreformattedChar"/>
    <w:uiPriority w:val="99"/>
    <w:unhideWhenUsed/>
    <w:rsid w:val="007D4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7D4E10"/>
    <w:rPr>
      <w:rFonts w:ascii="Courier New"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045638658">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THr8k34t5E"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jpeg"/><Relationship Id="rId7" Type="http://schemas.openxmlformats.org/officeDocument/2006/relationships/image" Target="media/image15.pn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71E0A-F7A1-4473-AA53-15DF81280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842</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Petre Rusescu</cp:lastModifiedBy>
  <cp:revision>3</cp:revision>
  <cp:lastPrinted>2014-07-04T11:56:00Z</cp:lastPrinted>
  <dcterms:created xsi:type="dcterms:W3CDTF">2019-03-07T08:37:00Z</dcterms:created>
  <dcterms:modified xsi:type="dcterms:W3CDTF">2019-03-07T08:45:00Z</dcterms:modified>
</cp:coreProperties>
</file>