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75400F" w:rsidRDefault="00811AC4" w:rsidP="00811AC4">
      <w:pPr>
        <w:rPr>
          <w:sz w:val="2"/>
          <w:szCs w:val="2"/>
          <w:lang w:val="en-GB"/>
        </w:rPr>
      </w:pPr>
    </w:p>
    <w:p w14:paraId="31B2EA6B" w14:textId="37D7C790" w:rsidR="00811AC4" w:rsidRPr="0075400F" w:rsidRDefault="00811AC4" w:rsidP="00811AC4">
      <w:pPr>
        <w:rPr>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75400F" w14:paraId="6C9E4F43" w14:textId="77777777" w:rsidTr="00146387">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75400F" w:rsidRDefault="002A61D6" w:rsidP="002A61D6">
            <w:pPr>
              <w:jc w:val="center"/>
              <w:rPr>
                <w:rFonts w:ascii="Trebuchet MS" w:hAnsi="Trebuchet MS"/>
                <w:b/>
                <w:color w:val="FFFFFF" w:themeColor="background1"/>
                <w:lang w:val="en-GB"/>
              </w:rPr>
            </w:pPr>
            <w:r w:rsidRPr="0075400F">
              <w:rPr>
                <w:rFonts w:ascii="Trebuchet MS" w:hAnsi="Trebuchet MS"/>
                <w:b/>
                <w:color w:val="FFFFFF" w:themeColor="background1"/>
                <w:lang w:val="en-GB"/>
              </w:rPr>
              <w:t>Project information</w:t>
            </w:r>
          </w:p>
        </w:tc>
      </w:tr>
      <w:tr w:rsidR="002A61D6" w:rsidRPr="0075400F" w14:paraId="12F7A3C7" w14:textId="77777777" w:rsidTr="00146387">
        <w:trPr>
          <w:trHeight w:val="313"/>
        </w:trPr>
        <w:tc>
          <w:tcPr>
            <w:tcW w:w="2977" w:type="dxa"/>
            <w:tcBorders>
              <w:top w:val="nil"/>
              <w:left w:val="nil"/>
              <w:right w:val="nil"/>
            </w:tcBorders>
            <w:shd w:val="clear" w:color="auto" w:fill="auto"/>
            <w:noWrap/>
            <w:vAlign w:val="bottom"/>
          </w:tcPr>
          <w:p w14:paraId="1053A651" w14:textId="77777777" w:rsidR="002A61D6" w:rsidRPr="0075400F" w:rsidRDefault="002A61D6"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75400F" w:rsidRDefault="002A61D6" w:rsidP="002A61D6">
            <w:pPr>
              <w:rPr>
                <w:rFonts w:ascii="Trebuchet MS" w:hAnsi="Trebuchet MS"/>
                <w:lang w:val="en-GB"/>
              </w:rPr>
            </w:pPr>
          </w:p>
        </w:tc>
      </w:tr>
      <w:tr w:rsidR="00134BA2" w:rsidRPr="0075400F" w14:paraId="745A550F" w14:textId="77777777" w:rsidTr="00146387">
        <w:trPr>
          <w:trHeight w:val="313"/>
        </w:trPr>
        <w:tc>
          <w:tcPr>
            <w:tcW w:w="2977" w:type="dxa"/>
            <w:shd w:val="clear" w:color="auto" w:fill="auto"/>
            <w:noWrap/>
          </w:tcPr>
          <w:p w14:paraId="4152D259"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4C46E59B" w:rsidR="00134BA2" w:rsidRPr="0075400F" w:rsidRDefault="00765D1D" w:rsidP="00134BA2">
            <w:pPr>
              <w:rPr>
                <w:rFonts w:ascii="Trebuchet MS" w:hAnsi="Trebuchet MS"/>
                <w:lang w:val="en-GB"/>
              </w:rPr>
            </w:pPr>
            <w:r w:rsidRPr="0075400F">
              <w:rPr>
                <w:rFonts w:ascii="Trebuchet MS" w:hAnsi="Trebuchet MS"/>
                <w:lang w:val="en-GB"/>
              </w:rPr>
              <w:t>2</w:t>
            </w:r>
          </w:p>
        </w:tc>
      </w:tr>
      <w:tr w:rsidR="00134BA2" w:rsidRPr="0075400F" w14:paraId="5F86A870" w14:textId="77777777" w:rsidTr="00146387">
        <w:trPr>
          <w:trHeight w:val="405"/>
        </w:trPr>
        <w:tc>
          <w:tcPr>
            <w:tcW w:w="2977" w:type="dxa"/>
            <w:shd w:val="clear" w:color="auto" w:fill="auto"/>
            <w:noWrap/>
            <w:hideMark/>
          </w:tcPr>
          <w:p w14:paraId="487E0DD8"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5B82C254" w:rsidR="00134BA2" w:rsidRPr="0075400F" w:rsidRDefault="00765D1D" w:rsidP="00134BA2">
            <w:pPr>
              <w:rPr>
                <w:rFonts w:ascii="Trebuchet MS" w:hAnsi="Trebuchet MS"/>
                <w:lang w:val="en-GB"/>
              </w:rPr>
            </w:pPr>
            <w:r w:rsidRPr="0075400F">
              <w:rPr>
                <w:rFonts w:ascii="Trebuchet MS" w:hAnsi="Trebuchet MS"/>
                <w:lang w:val="en-GB"/>
              </w:rPr>
              <w:t>RORS-</w:t>
            </w:r>
            <w:r w:rsidR="00592E3A" w:rsidRPr="0075400F">
              <w:rPr>
                <w:rFonts w:ascii="Trebuchet MS" w:hAnsi="Trebuchet MS"/>
                <w:lang w:val="en-GB"/>
              </w:rPr>
              <w:t>389</w:t>
            </w:r>
          </w:p>
        </w:tc>
      </w:tr>
      <w:tr w:rsidR="00134BA2" w:rsidRPr="0075400F" w14:paraId="36593A18" w14:textId="77777777" w:rsidTr="00146387">
        <w:trPr>
          <w:trHeight w:val="313"/>
        </w:trPr>
        <w:tc>
          <w:tcPr>
            <w:tcW w:w="2977" w:type="dxa"/>
            <w:shd w:val="clear" w:color="auto" w:fill="auto"/>
            <w:noWrap/>
            <w:hideMark/>
          </w:tcPr>
          <w:p w14:paraId="4BF8B3F8"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1F1CFE6C" w14:textId="12E38E62" w:rsidR="00134BA2" w:rsidRPr="0075400F" w:rsidRDefault="00134BA2" w:rsidP="00134BA2">
            <w:pPr>
              <w:rPr>
                <w:rFonts w:ascii="Trebuchet MS" w:hAnsi="Trebuchet MS"/>
                <w:lang w:val="en-GB"/>
              </w:rPr>
            </w:pPr>
            <w:r w:rsidRPr="0075400F">
              <w:rPr>
                <w:rFonts w:ascii="Trebuchet MS" w:hAnsi="Trebuchet MS"/>
                <w:lang w:val="en-GB"/>
              </w:rPr>
              <w:t>1 Employment promotion and services for an inclusive growth</w:t>
            </w:r>
          </w:p>
        </w:tc>
      </w:tr>
      <w:tr w:rsidR="00134BA2" w:rsidRPr="0075400F" w14:paraId="20E3E633" w14:textId="77777777" w:rsidTr="00146387">
        <w:trPr>
          <w:trHeight w:val="313"/>
        </w:trPr>
        <w:tc>
          <w:tcPr>
            <w:tcW w:w="2977" w:type="dxa"/>
            <w:shd w:val="clear" w:color="auto" w:fill="auto"/>
            <w:noWrap/>
            <w:hideMark/>
          </w:tcPr>
          <w:p w14:paraId="181681CA"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27DD868" w14:textId="502786A0" w:rsidR="00134BA2" w:rsidRPr="0075400F" w:rsidRDefault="00134BA2" w:rsidP="00134BA2">
            <w:pPr>
              <w:rPr>
                <w:rFonts w:ascii="Trebuchet MS" w:hAnsi="Trebuchet MS"/>
                <w:lang w:val="en-GB"/>
              </w:rPr>
            </w:pPr>
            <w:r w:rsidRPr="0075400F">
              <w:rPr>
                <w:rFonts w:ascii="Trebuchet MS" w:hAnsi="Trebuchet MS"/>
                <w:lang w:val="en-GB"/>
              </w:rPr>
              <w:t>1.</w:t>
            </w:r>
            <w:r w:rsidR="00592E3A" w:rsidRPr="0075400F">
              <w:rPr>
                <w:rFonts w:ascii="Trebuchet MS" w:hAnsi="Trebuchet MS"/>
                <w:lang w:val="en-GB"/>
              </w:rPr>
              <w:t>1</w:t>
            </w:r>
            <w:r w:rsidRPr="0075400F">
              <w:rPr>
                <w:rFonts w:ascii="Trebuchet MS" w:hAnsi="Trebuchet MS"/>
                <w:lang w:val="en-GB"/>
              </w:rPr>
              <w:t xml:space="preserve"> </w:t>
            </w:r>
            <w:r w:rsidR="00592E3A" w:rsidRPr="0075400F">
              <w:rPr>
                <w:rFonts w:ascii="Trebuchet MS" w:hAnsi="Trebuchet MS"/>
                <w:lang w:val="en-GB"/>
              </w:rPr>
              <w:t xml:space="preserve"> Employment and labour mobility</w:t>
            </w:r>
          </w:p>
        </w:tc>
      </w:tr>
      <w:tr w:rsidR="00134BA2" w:rsidRPr="0075400F" w14:paraId="24F805DB" w14:textId="77777777" w:rsidTr="00146387">
        <w:trPr>
          <w:trHeight w:val="418"/>
        </w:trPr>
        <w:tc>
          <w:tcPr>
            <w:tcW w:w="2977" w:type="dxa"/>
            <w:shd w:val="clear" w:color="auto" w:fill="auto"/>
            <w:noWrap/>
            <w:hideMark/>
          </w:tcPr>
          <w:p w14:paraId="6202F2E4"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745CF6DB" w:rsidR="00134BA2" w:rsidRPr="0075400F" w:rsidRDefault="00592E3A" w:rsidP="00134BA2">
            <w:pPr>
              <w:rPr>
                <w:rFonts w:ascii="Trebuchet MS" w:hAnsi="Trebuchet MS"/>
                <w:b/>
                <w:color w:val="0070C0"/>
                <w:lang w:val="en-GB"/>
              </w:rPr>
            </w:pPr>
            <w:r w:rsidRPr="0075400F">
              <w:rPr>
                <w:rFonts w:ascii="Trebuchet MS" w:hAnsi="Trebuchet MS"/>
                <w:b/>
                <w:color w:val="0070C0"/>
                <w:lang w:val="en-GB"/>
              </w:rPr>
              <w:t>Empowering Banat through Realistic Demand</w:t>
            </w:r>
          </w:p>
        </w:tc>
      </w:tr>
      <w:tr w:rsidR="00134BA2" w:rsidRPr="0075400F" w14:paraId="755693D6" w14:textId="77777777" w:rsidTr="00146387">
        <w:trPr>
          <w:trHeight w:val="313"/>
        </w:trPr>
        <w:tc>
          <w:tcPr>
            <w:tcW w:w="2977" w:type="dxa"/>
            <w:shd w:val="clear" w:color="auto" w:fill="auto"/>
            <w:noWrap/>
            <w:hideMark/>
          </w:tcPr>
          <w:p w14:paraId="5A05647F"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5E8B92E4" w:rsidR="00134BA2" w:rsidRPr="0075400F" w:rsidRDefault="00592E3A" w:rsidP="00134BA2">
            <w:pPr>
              <w:rPr>
                <w:rFonts w:ascii="Trebuchet MS" w:hAnsi="Trebuchet MS"/>
                <w:lang w:val="en-GB"/>
              </w:rPr>
            </w:pPr>
            <w:proofErr w:type="spellStart"/>
            <w:r w:rsidRPr="0075400F">
              <w:rPr>
                <w:rFonts w:ascii="Trebuchet MS" w:hAnsi="Trebuchet MS"/>
                <w:lang w:val="en-GB"/>
              </w:rPr>
              <w:t>EBRD</w:t>
            </w:r>
            <w:proofErr w:type="spellEnd"/>
          </w:p>
        </w:tc>
      </w:tr>
      <w:tr w:rsidR="00134BA2" w:rsidRPr="0075400F" w14:paraId="77B48826" w14:textId="77777777" w:rsidTr="00146387">
        <w:trPr>
          <w:trHeight w:val="313"/>
        </w:trPr>
        <w:tc>
          <w:tcPr>
            <w:tcW w:w="2977" w:type="dxa"/>
            <w:shd w:val="clear" w:color="auto" w:fill="auto"/>
            <w:noWrap/>
            <w:hideMark/>
          </w:tcPr>
          <w:p w14:paraId="157268EA"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DURATION</w:t>
            </w:r>
            <w:r w:rsidRPr="0075400F">
              <w:rPr>
                <w:rStyle w:val="FootnoteReference"/>
                <w:rFonts w:ascii="Trebuchet MS" w:hAnsi="Trebuchet MS"/>
                <w:color w:val="003399"/>
                <w:lang w:val="en-GB"/>
              </w:rPr>
              <w:footnoteReference w:id="1"/>
            </w:r>
            <w:r w:rsidRPr="0075400F">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5EB161DD" w:rsidR="00134BA2" w:rsidRPr="0075400F" w:rsidRDefault="00592E3A" w:rsidP="00765D1D">
            <w:pPr>
              <w:rPr>
                <w:rFonts w:ascii="Trebuchet MS" w:hAnsi="Trebuchet MS"/>
                <w:lang w:val="en-GB"/>
              </w:rPr>
            </w:pPr>
            <w:r w:rsidRPr="0075400F">
              <w:rPr>
                <w:rFonts w:ascii="Trebuchet MS" w:hAnsi="Trebuchet MS"/>
                <w:lang w:val="en-GB"/>
              </w:rPr>
              <w:t>12</w:t>
            </w:r>
            <w:r w:rsidR="005E1EFA" w:rsidRPr="0075400F">
              <w:rPr>
                <w:rFonts w:ascii="Trebuchet MS" w:hAnsi="Trebuchet MS"/>
                <w:lang w:val="en-GB"/>
              </w:rPr>
              <w:t>.0</w:t>
            </w:r>
            <w:r w:rsidRPr="0075400F">
              <w:rPr>
                <w:rFonts w:ascii="Trebuchet MS" w:hAnsi="Trebuchet MS"/>
                <w:lang w:val="en-GB"/>
              </w:rPr>
              <w:t>7</w:t>
            </w:r>
            <w:r w:rsidR="005E1EFA" w:rsidRPr="0075400F">
              <w:rPr>
                <w:rFonts w:ascii="Trebuchet MS" w:hAnsi="Trebuchet MS"/>
                <w:lang w:val="en-GB"/>
              </w:rPr>
              <w:t xml:space="preserve">.2019 – </w:t>
            </w:r>
            <w:r w:rsidRPr="0075400F">
              <w:rPr>
                <w:rFonts w:ascii="Trebuchet MS" w:hAnsi="Trebuchet MS"/>
                <w:lang w:val="en-GB"/>
              </w:rPr>
              <w:t>11</w:t>
            </w:r>
            <w:r w:rsidR="005E1EFA" w:rsidRPr="0075400F">
              <w:rPr>
                <w:rFonts w:ascii="Trebuchet MS" w:hAnsi="Trebuchet MS"/>
                <w:lang w:val="en-GB"/>
              </w:rPr>
              <w:t>.0</w:t>
            </w:r>
            <w:r w:rsidRPr="0075400F">
              <w:rPr>
                <w:rFonts w:ascii="Trebuchet MS" w:hAnsi="Trebuchet MS"/>
                <w:lang w:val="en-GB"/>
              </w:rPr>
              <w:t>7</w:t>
            </w:r>
            <w:r w:rsidR="005E1EFA" w:rsidRPr="0075400F">
              <w:rPr>
                <w:rFonts w:ascii="Trebuchet MS" w:hAnsi="Trebuchet MS"/>
                <w:lang w:val="en-GB"/>
              </w:rPr>
              <w:t>.2020 (</w:t>
            </w:r>
            <w:r w:rsidR="00134BA2" w:rsidRPr="0075400F">
              <w:rPr>
                <w:rFonts w:ascii="Trebuchet MS" w:hAnsi="Trebuchet MS"/>
                <w:lang w:val="en-GB"/>
              </w:rPr>
              <w:t>1</w:t>
            </w:r>
            <w:r w:rsidR="00765D1D" w:rsidRPr="0075400F">
              <w:rPr>
                <w:rFonts w:ascii="Trebuchet MS" w:hAnsi="Trebuchet MS"/>
                <w:lang w:val="en-GB"/>
              </w:rPr>
              <w:t>2</w:t>
            </w:r>
            <w:r w:rsidR="00134BA2" w:rsidRPr="0075400F">
              <w:rPr>
                <w:rFonts w:ascii="Trebuchet MS" w:hAnsi="Trebuchet MS"/>
                <w:lang w:val="en-GB"/>
              </w:rPr>
              <w:t xml:space="preserve"> Months</w:t>
            </w:r>
            <w:r w:rsidR="005E1EFA" w:rsidRPr="0075400F">
              <w:rPr>
                <w:rFonts w:ascii="Trebuchet MS" w:hAnsi="Trebuchet MS"/>
                <w:lang w:val="en-GB"/>
              </w:rPr>
              <w:t>)</w:t>
            </w:r>
          </w:p>
        </w:tc>
      </w:tr>
      <w:tr w:rsidR="00134BA2" w:rsidRPr="0075400F" w14:paraId="475383C5" w14:textId="77777777" w:rsidTr="00146387">
        <w:trPr>
          <w:trHeight w:val="313"/>
        </w:trPr>
        <w:tc>
          <w:tcPr>
            <w:tcW w:w="2977" w:type="dxa"/>
            <w:shd w:val="clear" w:color="auto" w:fill="auto"/>
            <w:noWrap/>
            <w:hideMark/>
          </w:tcPr>
          <w:p w14:paraId="63D806D3"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Interreg-IPA</w:t>
            </w:r>
          </w:p>
          <w:p w14:paraId="718AB194"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0695C394" w:rsidR="00134BA2" w:rsidRPr="0075400F" w:rsidRDefault="00146387" w:rsidP="00D60B73">
            <w:pPr>
              <w:rPr>
                <w:rFonts w:ascii="Trebuchet MS" w:hAnsi="Trebuchet MS"/>
                <w:lang w:val="en-GB"/>
              </w:rPr>
            </w:pPr>
            <w:r w:rsidRPr="0075400F">
              <w:rPr>
                <w:rFonts w:ascii="Trebuchet MS" w:hAnsi="Trebuchet MS"/>
                <w:b/>
                <w:lang w:val="en-GB"/>
              </w:rPr>
              <w:t>€</w:t>
            </w:r>
            <w:r w:rsidR="00D60B73" w:rsidRPr="0075400F">
              <w:rPr>
                <w:rFonts w:ascii="Trebuchet MS" w:hAnsi="Trebuchet MS"/>
                <w:b/>
                <w:bCs/>
                <w:lang w:val="en-GB"/>
              </w:rPr>
              <w:t>195</w:t>
            </w:r>
            <w:r w:rsidR="00592E3A" w:rsidRPr="0075400F">
              <w:rPr>
                <w:rFonts w:ascii="Trebuchet MS" w:hAnsi="Trebuchet MS"/>
                <w:b/>
                <w:bCs/>
                <w:lang w:val="en-GB"/>
              </w:rPr>
              <w:t>.</w:t>
            </w:r>
            <w:r w:rsidR="00D60B73" w:rsidRPr="0075400F">
              <w:rPr>
                <w:rFonts w:ascii="Trebuchet MS" w:hAnsi="Trebuchet MS"/>
                <w:b/>
                <w:bCs/>
                <w:lang w:val="en-GB"/>
              </w:rPr>
              <w:t>320</w:t>
            </w:r>
            <w:r w:rsidR="00592E3A" w:rsidRPr="0075400F">
              <w:rPr>
                <w:rFonts w:ascii="Trebuchet MS" w:hAnsi="Trebuchet MS"/>
                <w:b/>
                <w:bCs/>
                <w:lang w:val="en-GB"/>
              </w:rPr>
              <w:t>,</w:t>
            </w:r>
            <w:r w:rsidR="00D60B73" w:rsidRPr="0075400F">
              <w:rPr>
                <w:rFonts w:ascii="Trebuchet MS" w:hAnsi="Trebuchet MS"/>
                <w:b/>
                <w:bCs/>
                <w:lang w:val="en-GB"/>
              </w:rPr>
              <w:t>25</w:t>
            </w:r>
          </w:p>
        </w:tc>
      </w:tr>
      <w:tr w:rsidR="00134BA2" w:rsidRPr="0075400F" w14:paraId="449E581A" w14:textId="77777777" w:rsidTr="00146387">
        <w:trPr>
          <w:trHeight w:val="313"/>
        </w:trPr>
        <w:tc>
          <w:tcPr>
            <w:tcW w:w="2977" w:type="dxa"/>
            <w:shd w:val="clear" w:color="auto" w:fill="auto"/>
            <w:noWrap/>
          </w:tcPr>
          <w:p w14:paraId="69F309E2" w14:textId="77777777" w:rsidR="00134BA2" w:rsidRPr="0075400F" w:rsidRDefault="00134BA2" w:rsidP="00134BA2">
            <w:pPr>
              <w:rPr>
                <w:rFonts w:ascii="Trebuchet MS" w:hAnsi="Trebuchet MS"/>
                <w:color w:val="003399"/>
                <w:lang w:val="en-GB"/>
              </w:rPr>
            </w:pPr>
            <w:r w:rsidRPr="0075400F">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2A045DB2" w:rsidR="00134BA2" w:rsidRPr="0075400F" w:rsidRDefault="00146387" w:rsidP="00D60B73">
            <w:pPr>
              <w:rPr>
                <w:rFonts w:ascii="Trebuchet MS" w:hAnsi="Trebuchet MS"/>
                <w:lang w:val="en-GB"/>
              </w:rPr>
            </w:pPr>
            <w:r w:rsidRPr="0075400F">
              <w:rPr>
                <w:rFonts w:ascii="Trebuchet MS" w:hAnsi="Trebuchet MS"/>
                <w:b/>
                <w:lang w:val="en-GB"/>
              </w:rPr>
              <w:t>€</w:t>
            </w:r>
            <w:r w:rsidR="00D60B73" w:rsidRPr="0075400F">
              <w:rPr>
                <w:rFonts w:ascii="Trebuchet MS" w:hAnsi="Trebuchet MS"/>
                <w:b/>
                <w:bCs/>
                <w:lang w:val="en-GB"/>
              </w:rPr>
              <w:t>229</w:t>
            </w:r>
            <w:r w:rsidR="00592E3A" w:rsidRPr="0075400F">
              <w:rPr>
                <w:rFonts w:ascii="Trebuchet MS" w:hAnsi="Trebuchet MS"/>
                <w:b/>
                <w:bCs/>
                <w:lang w:val="en-GB"/>
              </w:rPr>
              <w:t>.</w:t>
            </w:r>
            <w:r w:rsidR="00D60B73" w:rsidRPr="0075400F">
              <w:rPr>
                <w:rFonts w:ascii="Trebuchet MS" w:hAnsi="Trebuchet MS"/>
                <w:b/>
                <w:bCs/>
                <w:lang w:val="en-GB"/>
              </w:rPr>
              <w:t>788</w:t>
            </w:r>
            <w:r w:rsidR="00592E3A" w:rsidRPr="0075400F">
              <w:rPr>
                <w:rFonts w:ascii="Trebuchet MS" w:hAnsi="Trebuchet MS"/>
                <w:b/>
                <w:bCs/>
                <w:lang w:val="en-GB"/>
              </w:rPr>
              <w:t>,</w:t>
            </w:r>
            <w:r w:rsidR="00D60B73" w:rsidRPr="0075400F">
              <w:rPr>
                <w:rFonts w:ascii="Trebuchet MS" w:hAnsi="Trebuchet MS"/>
                <w:b/>
                <w:bCs/>
                <w:lang w:val="en-GB"/>
              </w:rPr>
              <w:t>54</w:t>
            </w:r>
          </w:p>
        </w:tc>
      </w:tr>
      <w:tr w:rsidR="002A61D6" w:rsidRPr="0075400F" w14:paraId="4ACA66F6" w14:textId="77777777" w:rsidTr="00146387">
        <w:trPr>
          <w:trHeight w:val="313"/>
        </w:trPr>
        <w:tc>
          <w:tcPr>
            <w:tcW w:w="2977" w:type="dxa"/>
            <w:shd w:val="clear" w:color="auto" w:fill="auto"/>
            <w:noWrap/>
          </w:tcPr>
          <w:p w14:paraId="09A6C05B" w14:textId="5FA5ADFB" w:rsidR="002A61D6" w:rsidRPr="0075400F" w:rsidRDefault="0075400F" w:rsidP="002A61D6">
            <w:pPr>
              <w:rPr>
                <w:rFonts w:ascii="Trebuchet MS" w:hAnsi="Trebuchet MS"/>
                <w:color w:val="003399"/>
                <w:lang w:val="en-GB"/>
              </w:rPr>
            </w:pPr>
            <w:r>
              <w:rPr>
                <w:rFonts w:ascii="Trebuchet MS" w:hAnsi="Trebuchet MS"/>
                <w:color w:val="003399"/>
                <w:lang w:val="en-GB"/>
              </w:rPr>
              <w:t>ABSORP</w:t>
            </w:r>
            <w:r w:rsidR="002A61D6" w:rsidRPr="0075400F">
              <w:rPr>
                <w:rFonts w:ascii="Trebuchet MS" w:hAnsi="Trebuchet MS"/>
                <w:color w:val="003399"/>
                <w:lang w:val="en-GB"/>
              </w:rPr>
              <w:t>TION RATE (%)</w:t>
            </w:r>
            <w:r w:rsidR="002A61D6" w:rsidRPr="0075400F">
              <w:rPr>
                <w:rStyle w:val="FootnoteReference"/>
                <w:rFonts w:ascii="Trebuchet MS" w:hAnsi="Trebuchet MS"/>
                <w:color w:val="003399"/>
                <w:lang w:val="en-GB"/>
              </w:rPr>
              <w:footnoteReference w:id="2"/>
            </w:r>
            <w:r w:rsidR="002A61D6" w:rsidRPr="0075400F">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D2E0D8B" w14:textId="3B0CE8A0" w:rsidR="002A61D6" w:rsidRPr="0075400F" w:rsidRDefault="004E2FD5" w:rsidP="002A61D6">
            <w:pPr>
              <w:rPr>
                <w:rFonts w:ascii="Trebuchet MS" w:hAnsi="Trebuchet MS"/>
                <w:lang w:val="en-GB"/>
              </w:rPr>
            </w:pPr>
            <w:r w:rsidRPr="0075400F">
              <w:rPr>
                <w:rFonts w:ascii="Trebuchet MS" w:hAnsi="Trebuchet MS"/>
                <w:lang w:val="en-GB"/>
              </w:rPr>
              <w:t>93.75%</w:t>
            </w:r>
          </w:p>
        </w:tc>
      </w:tr>
      <w:tr w:rsidR="002A61D6" w:rsidRPr="0075400F" w14:paraId="1040DF45" w14:textId="77777777" w:rsidTr="00146387">
        <w:trPr>
          <w:trHeight w:val="313"/>
        </w:trPr>
        <w:tc>
          <w:tcPr>
            <w:tcW w:w="2977" w:type="dxa"/>
            <w:shd w:val="clear" w:color="auto" w:fill="auto"/>
            <w:noWrap/>
          </w:tcPr>
          <w:p w14:paraId="51DCC08F" w14:textId="77777777" w:rsidR="002A61D6" w:rsidRPr="0075400F" w:rsidRDefault="002A61D6" w:rsidP="002A61D6">
            <w:pPr>
              <w:rPr>
                <w:rFonts w:ascii="Trebuchet MS" w:hAnsi="Trebuchet MS"/>
                <w:color w:val="003399"/>
                <w:lang w:val="en-GB"/>
              </w:rPr>
            </w:pPr>
            <w:r w:rsidRPr="0075400F">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31DDF769" w14:textId="77777777" w:rsidR="0075400F" w:rsidRPr="0075400F" w:rsidRDefault="0075400F" w:rsidP="0075400F">
            <w:pPr>
              <w:jc w:val="both"/>
              <w:rPr>
                <w:rFonts w:ascii="Trebuchet MS" w:hAnsi="Trebuchet MS"/>
                <w:lang w:val="en-GB"/>
              </w:rPr>
            </w:pPr>
            <w:r w:rsidRPr="0075400F">
              <w:rPr>
                <w:rFonts w:ascii="Trebuchet MS" w:hAnsi="Trebuchet MS"/>
                <w:lang w:val="en-GB"/>
              </w:rPr>
              <w:t>Balancing the employment rate in the Romanian-Serbian cross border area, taking into account the existing high unemployment rate in Serbia, on the one hand, and the lack of labour in Romania, on the other.</w:t>
            </w:r>
          </w:p>
          <w:p w14:paraId="2B695196" w14:textId="77777777" w:rsidR="0075400F" w:rsidRPr="0075400F" w:rsidRDefault="0075400F" w:rsidP="0075400F">
            <w:pPr>
              <w:jc w:val="both"/>
              <w:rPr>
                <w:rFonts w:ascii="Trebuchet MS" w:hAnsi="Trebuchet MS"/>
                <w:lang w:val="en-GB"/>
              </w:rPr>
            </w:pPr>
            <w:r w:rsidRPr="0075400F">
              <w:rPr>
                <w:rFonts w:ascii="Trebuchet MS" w:hAnsi="Trebuchet MS"/>
                <w:lang w:val="en-GB"/>
              </w:rPr>
              <w:t>Improving the labour market in the Banat area through analysis and strategic planning.</w:t>
            </w:r>
          </w:p>
          <w:p w14:paraId="026BA430" w14:textId="77777777" w:rsidR="0075400F" w:rsidRPr="0075400F" w:rsidRDefault="0075400F" w:rsidP="0075400F">
            <w:pPr>
              <w:jc w:val="both"/>
              <w:rPr>
                <w:rFonts w:ascii="Trebuchet MS" w:hAnsi="Trebuchet MS"/>
                <w:lang w:val="en-GB"/>
              </w:rPr>
            </w:pPr>
            <w:r w:rsidRPr="0075400F">
              <w:rPr>
                <w:rFonts w:ascii="Trebuchet MS" w:hAnsi="Trebuchet MS"/>
                <w:lang w:val="en-GB"/>
              </w:rPr>
              <w:t>Enhancing employment and entrepreneurship opportunities in the border region.</w:t>
            </w:r>
          </w:p>
          <w:p w14:paraId="1CD41BF2" w14:textId="76867DDB" w:rsidR="00592E3A" w:rsidRPr="0075400F" w:rsidRDefault="0075400F" w:rsidP="0075400F">
            <w:pPr>
              <w:jc w:val="both"/>
              <w:rPr>
                <w:rFonts w:ascii="Trebuchet MS" w:hAnsi="Trebuchet MS"/>
                <w:lang w:val="en-GB"/>
              </w:rPr>
            </w:pPr>
            <w:r w:rsidRPr="0075400F">
              <w:rPr>
                <w:rFonts w:ascii="Trebuchet MS" w:hAnsi="Trebuchet MS"/>
                <w:lang w:val="en-GB"/>
              </w:rPr>
              <w:t>Developing specific structures and cooperation networks to sustain and improve labour mobility.</w:t>
            </w:r>
          </w:p>
        </w:tc>
      </w:tr>
      <w:tr w:rsidR="002A61D6" w:rsidRPr="0075400F" w14:paraId="3DD33EDF" w14:textId="77777777" w:rsidTr="00146387">
        <w:trPr>
          <w:trHeight w:val="313"/>
        </w:trPr>
        <w:tc>
          <w:tcPr>
            <w:tcW w:w="2977" w:type="dxa"/>
            <w:shd w:val="clear" w:color="auto" w:fill="auto"/>
            <w:noWrap/>
            <w:hideMark/>
          </w:tcPr>
          <w:p w14:paraId="23C21111" w14:textId="77777777" w:rsidR="002A61D6" w:rsidRPr="0075400F" w:rsidRDefault="002A61D6" w:rsidP="002A61D6">
            <w:pPr>
              <w:rPr>
                <w:rFonts w:ascii="Trebuchet MS" w:hAnsi="Trebuchet MS"/>
                <w:color w:val="003399"/>
                <w:lang w:val="en-GB"/>
              </w:rPr>
            </w:pPr>
            <w:r w:rsidRPr="0075400F">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67157916" w14:textId="0B9BB852" w:rsidR="00AB36B6" w:rsidRPr="0075400F" w:rsidRDefault="006F411D" w:rsidP="006F411D">
            <w:pPr>
              <w:jc w:val="both"/>
              <w:rPr>
                <w:rFonts w:ascii="Trebuchet MS" w:hAnsi="Trebuchet MS"/>
                <w:lang w:val="en-GB"/>
              </w:rPr>
            </w:pPr>
            <w:r w:rsidRPr="006F411D">
              <w:rPr>
                <w:rFonts w:ascii="Trebuchet MS" w:hAnsi="Trebuchet MS"/>
                <w:lang w:val="en-GB"/>
              </w:rPr>
              <w:t>Starting from the fundamental issue of problems in the labour market in Serbia, in terms of the significant number of unemployed persons and meagre chances of their employment in the region any time soon, the lead beneficiary of this project has come up with an idea to enter into partnership with the Romanian counterpart to jointly tackle the issue of the labour market in the cross-border area. After a short period of research, the common conclusion was reached that support for labour market development has not undergone any substantial analysis. In contrast, labour potentials in the respective area have not been used. Since Romania faces the problem of a much higher demand for relevant labour than the offer, and, in Serbia, the situation is the other way round, the inevitable conclusion is that the solution to the problem lies in partnership and active cooperation in attempts to mitigate the effects of these statistics. To balance the employment rate in the Romanian-Serbian cross border area, taking into account the current high unemployment rate in Serbia, on the one hand, and the lack of labour in Romania, on the other hand, we found out that our starting point should be a thorough analysis of the labour market, aimed at recognizing shortcomings, and then planning actions and measures for overcoming these. All relevant stakeholders were included in the preparation of this document (public, private and NGO sectors). The final document ensures a long-term strategic approach to labour market development in the cross-border area. The project planned a variety of activities, including thematic debates, workshops, and education for the unemployed with emphasis on representatives of disadvantaged groups. The most important project tasks were implemented to foster the development, render support and ensure sustainability in the labour market of cross-border cooperation structures. The most important project activities, and results were: preparation of the Labour market analysis; education for the unemployed; establishing the long term cooperation in the field of labour market; networking; developing the web page with the intention to offer to the job seekers from Serbia and Romania the possibility to access relevant information on available jobs from both countries. New models of ac</w:t>
            </w:r>
            <w:r>
              <w:rPr>
                <w:rFonts w:ascii="Trebuchet MS" w:hAnsi="Trebuchet MS"/>
                <w:lang w:val="en-GB"/>
              </w:rPr>
              <w:t xml:space="preserve">tive support were implemented. </w:t>
            </w:r>
          </w:p>
        </w:tc>
      </w:tr>
      <w:tr w:rsidR="002A61D6" w:rsidRPr="0075400F" w14:paraId="4434DB71" w14:textId="77777777" w:rsidTr="00146387">
        <w:trPr>
          <w:trHeight w:val="313"/>
        </w:trPr>
        <w:tc>
          <w:tcPr>
            <w:tcW w:w="2977" w:type="dxa"/>
            <w:shd w:val="clear" w:color="auto" w:fill="auto"/>
            <w:noWrap/>
          </w:tcPr>
          <w:p w14:paraId="6C1FD0D8" w14:textId="1FD9B2A5" w:rsidR="002A61D6" w:rsidRPr="0075400F" w:rsidRDefault="0080091F" w:rsidP="00765D1D">
            <w:pPr>
              <w:rPr>
                <w:rFonts w:ascii="Trebuchet MS" w:hAnsi="Trebuchet MS"/>
                <w:color w:val="003399"/>
                <w:lang w:val="en-GB"/>
              </w:rPr>
            </w:pPr>
            <w:r w:rsidRPr="0075400F">
              <w:rPr>
                <w:rFonts w:ascii="Trebuchet MS" w:hAnsi="Trebuchet MS"/>
                <w:color w:val="003399"/>
                <w:lang w:val="en-GB"/>
              </w:rPr>
              <w:lastRenderedPageBreak/>
              <w:t>DEGREE OF ACHIEVEMENT OF INDICATORS</w:t>
            </w:r>
            <w:r w:rsidRPr="0075400F">
              <w:rPr>
                <w:rFonts w:ascii="Trebuchet MS" w:hAnsi="Trebuchet MS"/>
                <w:color w:val="003399"/>
                <w:vertAlign w:val="superscript"/>
                <w:lang w:val="en-GB"/>
              </w:rPr>
              <w:footnoteReference w:id="3"/>
            </w:r>
            <w:r w:rsidRPr="0075400F">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350ED969" w14:textId="6CE21110" w:rsidR="00765D1D" w:rsidRPr="0075400F" w:rsidRDefault="00261A89" w:rsidP="00765D1D">
            <w:pPr>
              <w:rPr>
                <w:rFonts w:ascii="Trebuchet MS" w:hAnsi="Trebuchet MS"/>
                <w:lang w:val="en-GB"/>
              </w:rPr>
            </w:pPr>
            <w:r w:rsidRPr="0075400F">
              <w:rPr>
                <w:rFonts w:ascii="Trebuchet MS" w:hAnsi="Trebuchet MS"/>
                <w:lang w:val="en-GB"/>
              </w:rPr>
              <w:t>C</w:t>
            </w:r>
            <w:r w:rsidR="00D32217" w:rsidRPr="0075400F">
              <w:rPr>
                <w:rFonts w:ascii="Trebuchet MS" w:hAnsi="Trebuchet MS"/>
                <w:lang w:val="en-GB"/>
              </w:rPr>
              <w:t>ross border cooperation structures supported in the field of labour market.</w:t>
            </w:r>
            <w:r w:rsidRPr="0075400F">
              <w:rPr>
                <w:rFonts w:ascii="Trebuchet MS" w:hAnsi="Trebuchet MS"/>
                <w:lang w:val="en-GB"/>
              </w:rPr>
              <w:t xml:space="preserve"> 100 %</w:t>
            </w:r>
          </w:p>
          <w:p w14:paraId="7FCCBB99" w14:textId="3F129798" w:rsidR="00D32217" w:rsidRPr="0075400F" w:rsidRDefault="00261A89" w:rsidP="00765D1D">
            <w:pPr>
              <w:rPr>
                <w:rFonts w:ascii="Trebuchet MS" w:hAnsi="Trebuchet MS"/>
                <w:lang w:val="en-GB"/>
              </w:rPr>
            </w:pPr>
            <w:r w:rsidRPr="0075400F">
              <w:rPr>
                <w:rFonts w:ascii="Trebuchet MS" w:hAnsi="Trebuchet MS"/>
                <w:lang w:val="en-GB"/>
              </w:rPr>
              <w:t>D</w:t>
            </w:r>
            <w:r w:rsidR="00D32217" w:rsidRPr="0075400F">
              <w:rPr>
                <w:rFonts w:ascii="Trebuchet MS" w:hAnsi="Trebuchet MS"/>
                <w:lang w:val="en-GB"/>
              </w:rPr>
              <w:t>isadvantaged persons involved in projects activities.</w:t>
            </w:r>
            <w:r w:rsidRPr="0075400F">
              <w:rPr>
                <w:rFonts w:ascii="Trebuchet MS" w:hAnsi="Trebuchet MS"/>
                <w:lang w:val="en-GB"/>
              </w:rPr>
              <w:t xml:space="preserve"> 115 %</w:t>
            </w:r>
          </w:p>
          <w:p w14:paraId="1B9BD486" w14:textId="1D871AE1" w:rsidR="00D32217" w:rsidRPr="0075400F" w:rsidRDefault="00A130A2" w:rsidP="00765D1D">
            <w:pPr>
              <w:rPr>
                <w:rFonts w:ascii="Trebuchet MS" w:hAnsi="Trebuchet MS"/>
                <w:lang w:val="en-GB"/>
              </w:rPr>
            </w:pPr>
            <w:r w:rsidRPr="0075400F">
              <w:rPr>
                <w:rFonts w:ascii="Trebuchet MS" w:hAnsi="Trebuchet MS"/>
                <w:lang w:val="en-GB"/>
              </w:rPr>
              <w:lastRenderedPageBreak/>
              <w:t>P</w:t>
            </w:r>
            <w:r w:rsidR="00D32217" w:rsidRPr="0075400F">
              <w:rPr>
                <w:rFonts w:ascii="Trebuchet MS" w:hAnsi="Trebuchet MS" w:cs="Open Sans"/>
                <w:color w:val="1F282D"/>
                <w:shd w:val="clear" w:color="auto" w:fill="FFFFFF"/>
                <w:lang w:val="en-GB"/>
              </w:rPr>
              <w:t>articipants in projects promoting gender equality, equal opportunities and social inclusion across borders.</w:t>
            </w:r>
            <w:r w:rsidR="00261A89" w:rsidRPr="0075400F">
              <w:rPr>
                <w:rFonts w:ascii="Trebuchet MS" w:hAnsi="Trebuchet MS" w:cs="Open Sans"/>
                <w:color w:val="1F282D"/>
                <w:shd w:val="clear" w:color="auto" w:fill="FFFFFF"/>
                <w:lang w:val="en-GB"/>
              </w:rPr>
              <w:t xml:space="preserve"> 130 %</w:t>
            </w:r>
          </w:p>
        </w:tc>
      </w:tr>
      <w:tr w:rsidR="002A61D6" w:rsidRPr="0075400F" w14:paraId="307C61BF" w14:textId="77777777" w:rsidTr="00146387">
        <w:trPr>
          <w:trHeight w:val="313"/>
        </w:trPr>
        <w:tc>
          <w:tcPr>
            <w:tcW w:w="2977" w:type="dxa"/>
            <w:shd w:val="clear" w:color="auto" w:fill="auto"/>
            <w:noWrap/>
          </w:tcPr>
          <w:p w14:paraId="3AD351D2" w14:textId="775EF3DB" w:rsidR="002A61D6" w:rsidRPr="0075400F" w:rsidRDefault="002A61D6" w:rsidP="00BD092F">
            <w:pPr>
              <w:rPr>
                <w:rFonts w:ascii="Trebuchet MS" w:hAnsi="Trebuchet MS"/>
                <w:color w:val="003399"/>
                <w:lang w:val="en-GB"/>
              </w:rPr>
            </w:pPr>
            <w:r w:rsidRPr="0075400F">
              <w:rPr>
                <w:rFonts w:ascii="Trebuchet MS" w:hAnsi="Trebuchet MS"/>
                <w:color w:val="003399"/>
                <w:lang w:val="en-GB"/>
              </w:rPr>
              <w:lastRenderedPageBreak/>
              <w:t>RESULTS</w:t>
            </w:r>
            <w:r w:rsidR="0080091F" w:rsidRPr="0075400F">
              <w:rPr>
                <w:rFonts w:ascii="Trebuchet MS" w:hAnsi="Trebuchet MS"/>
                <w:color w:val="003399"/>
                <w:lang w:val="en-GB"/>
              </w:rPr>
              <w:t xml:space="preserve"> ACHIEVED</w:t>
            </w:r>
            <w:r w:rsidRPr="0075400F">
              <w:rPr>
                <w:rFonts w:ascii="Trebuchet MS" w:hAnsi="Trebuchet MS"/>
                <w:color w:val="003399"/>
                <w:lang w:val="en-GB"/>
              </w:rPr>
              <w:t xml:space="preserve">: </w:t>
            </w:r>
          </w:p>
        </w:tc>
        <w:tc>
          <w:tcPr>
            <w:tcW w:w="11624" w:type="dxa"/>
            <w:tcBorders>
              <w:top w:val="single" w:sz="4" w:space="0" w:color="auto"/>
              <w:left w:val="nil"/>
              <w:bottom w:val="single" w:sz="4" w:space="0" w:color="auto"/>
            </w:tcBorders>
            <w:shd w:val="clear" w:color="auto" w:fill="auto"/>
            <w:noWrap/>
            <w:vAlign w:val="center"/>
          </w:tcPr>
          <w:p w14:paraId="0CB378B2" w14:textId="0AF77CF5" w:rsidR="00D32217" w:rsidRPr="0075400F" w:rsidRDefault="00D32217" w:rsidP="007473D6">
            <w:pPr>
              <w:rPr>
                <w:rFonts w:ascii="Trebuchet MS" w:hAnsi="Trebuchet MS"/>
                <w:lang w:val="en-GB"/>
              </w:rPr>
            </w:pPr>
            <w:r w:rsidRPr="0075400F">
              <w:rPr>
                <w:rFonts w:ascii="Trebuchet MS" w:hAnsi="Trebuchet MS"/>
                <w:lang w:val="en-GB"/>
              </w:rPr>
              <w:t>Provided preconditions and collected all data relevant for employment strategy of border area covered by the Project through the Study.</w:t>
            </w:r>
            <w:r w:rsidR="006562F3" w:rsidRPr="0075400F">
              <w:rPr>
                <w:rFonts w:ascii="Trebuchet MS" w:hAnsi="Trebuchet MS"/>
                <w:lang w:val="en-GB"/>
              </w:rPr>
              <w:t xml:space="preserve"> 100%</w:t>
            </w:r>
          </w:p>
          <w:p w14:paraId="7F41E4DF" w14:textId="04C04449" w:rsidR="007473D6" w:rsidRPr="0075400F" w:rsidRDefault="00D32217" w:rsidP="007473D6">
            <w:pPr>
              <w:rPr>
                <w:rFonts w:ascii="Trebuchet MS" w:hAnsi="Trebuchet MS"/>
                <w:lang w:val="en-GB"/>
              </w:rPr>
            </w:pPr>
            <w:r w:rsidRPr="0075400F">
              <w:rPr>
                <w:rFonts w:ascii="Trebuchet MS" w:hAnsi="Trebuchet MS"/>
                <w:lang w:val="en-GB"/>
              </w:rPr>
              <w:t>Presented results of research of labour market through</w:t>
            </w:r>
            <w:r w:rsidR="006F411D">
              <w:rPr>
                <w:rFonts w:ascii="Trebuchet MS" w:hAnsi="Trebuchet MS"/>
                <w:lang w:val="en-GB"/>
              </w:rPr>
              <w:t xml:space="preserve"> organising public gatherings:</w:t>
            </w:r>
            <w:r w:rsidRPr="0075400F">
              <w:rPr>
                <w:rFonts w:ascii="Trebuchet MS" w:hAnsi="Trebuchet MS"/>
                <w:lang w:val="en-GB"/>
              </w:rPr>
              <w:t xml:space="preserve"> Job Fair and B2B meetings.</w:t>
            </w:r>
            <w:r w:rsidR="006562F3" w:rsidRPr="0075400F">
              <w:rPr>
                <w:rFonts w:ascii="Trebuchet MS" w:hAnsi="Trebuchet MS"/>
                <w:lang w:val="en-GB"/>
              </w:rPr>
              <w:t xml:space="preserve"> 100%</w:t>
            </w:r>
          </w:p>
          <w:p w14:paraId="653E17FF" w14:textId="35D206D8" w:rsidR="00D32217" w:rsidRPr="0075400F" w:rsidRDefault="00D32217" w:rsidP="007473D6">
            <w:pPr>
              <w:rPr>
                <w:rFonts w:ascii="Trebuchet MS" w:hAnsi="Trebuchet MS"/>
                <w:lang w:val="en-GB"/>
              </w:rPr>
            </w:pPr>
            <w:r w:rsidRPr="0075400F">
              <w:rPr>
                <w:rFonts w:ascii="Trebuchet MS" w:hAnsi="Trebuchet MS"/>
                <w:lang w:val="en-GB"/>
              </w:rPr>
              <w:t>Established cross border structure to support preventions of unemployment and affirmation of balance in the labour market (supply and demand).</w:t>
            </w:r>
            <w:r w:rsidR="006562F3" w:rsidRPr="0075400F">
              <w:rPr>
                <w:rFonts w:ascii="Trebuchet MS" w:hAnsi="Trebuchet MS"/>
                <w:lang w:val="en-GB"/>
              </w:rPr>
              <w:t xml:space="preserve"> 100%</w:t>
            </w:r>
          </w:p>
          <w:p w14:paraId="6DA82C5D" w14:textId="5CA93461" w:rsidR="00D32217" w:rsidRPr="0075400F" w:rsidRDefault="00D32217" w:rsidP="007473D6">
            <w:pPr>
              <w:rPr>
                <w:rFonts w:ascii="Trebuchet MS" w:hAnsi="Trebuchet MS"/>
                <w:lang w:val="en-GB"/>
              </w:rPr>
            </w:pPr>
            <w:r w:rsidRPr="0075400F">
              <w:rPr>
                <w:rFonts w:ascii="Trebuchet MS" w:hAnsi="Trebuchet MS"/>
                <w:lang w:val="en-GB"/>
              </w:rPr>
              <w:t>Implemented training modul</w:t>
            </w:r>
            <w:r w:rsidR="006F411D">
              <w:rPr>
                <w:rFonts w:ascii="Trebuchet MS" w:hAnsi="Trebuchet MS"/>
                <w:lang w:val="en-GB"/>
              </w:rPr>
              <w:t>e</w:t>
            </w:r>
            <w:r w:rsidRPr="0075400F">
              <w:rPr>
                <w:rFonts w:ascii="Trebuchet MS" w:hAnsi="Trebuchet MS"/>
                <w:lang w:val="en-GB"/>
              </w:rPr>
              <w:t xml:space="preserve">s for </w:t>
            </w:r>
            <w:r w:rsidR="006F411D">
              <w:rPr>
                <w:rFonts w:ascii="Trebuchet MS" w:hAnsi="Trebuchet MS"/>
                <w:lang w:val="en-GB"/>
              </w:rPr>
              <w:t xml:space="preserve">the </w:t>
            </w:r>
            <w:r w:rsidRPr="0075400F">
              <w:rPr>
                <w:rFonts w:ascii="Trebuchet MS" w:hAnsi="Trebuchet MS"/>
                <w:lang w:val="en-GB"/>
              </w:rPr>
              <w:t>unemployed from all social categories.</w:t>
            </w:r>
            <w:r w:rsidR="006562F3" w:rsidRPr="0075400F">
              <w:rPr>
                <w:rFonts w:ascii="Trebuchet MS" w:hAnsi="Trebuchet MS"/>
                <w:lang w:val="en-GB"/>
              </w:rPr>
              <w:t xml:space="preserve"> 100%</w:t>
            </w:r>
          </w:p>
          <w:p w14:paraId="57F6C1F9" w14:textId="289616B0" w:rsidR="00D32217" w:rsidRPr="0075400F" w:rsidRDefault="006F411D" w:rsidP="006F411D">
            <w:pPr>
              <w:rPr>
                <w:rFonts w:ascii="Trebuchet MS" w:hAnsi="Trebuchet MS"/>
                <w:lang w:val="en-GB"/>
              </w:rPr>
            </w:pPr>
            <w:r>
              <w:rPr>
                <w:rFonts w:ascii="Trebuchet MS" w:hAnsi="Trebuchet MS"/>
                <w:lang w:val="en-GB"/>
              </w:rPr>
              <w:t>A f</w:t>
            </w:r>
            <w:r w:rsidR="00D32217" w:rsidRPr="0075400F">
              <w:rPr>
                <w:rFonts w:ascii="Trebuchet MS" w:hAnsi="Trebuchet MS"/>
                <w:lang w:val="en-GB"/>
              </w:rPr>
              <w:t>ramework for permanent promotion of active job offer and demand</w:t>
            </w:r>
            <w:r w:rsidR="00087ED8" w:rsidRPr="0075400F">
              <w:rPr>
                <w:rFonts w:ascii="Trebuchet MS" w:hAnsi="Trebuchet MS"/>
                <w:lang w:val="en-GB"/>
              </w:rPr>
              <w:t xml:space="preserve"> </w:t>
            </w:r>
            <w:r>
              <w:rPr>
                <w:rFonts w:ascii="Trebuchet MS" w:hAnsi="Trebuchet MS"/>
                <w:lang w:val="en-GB"/>
              </w:rPr>
              <w:t>wa</w:t>
            </w:r>
            <w:r w:rsidR="00087ED8" w:rsidRPr="0075400F">
              <w:rPr>
                <w:rFonts w:ascii="Trebuchet MS" w:hAnsi="Trebuchet MS"/>
                <w:lang w:val="en-GB"/>
              </w:rPr>
              <w:t>s developed.</w:t>
            </w:r>
            <w:r w:rsidR="006562F3" w:rsidRPr="0075400F">
              <w:rPr>
                <w:rFonts w:ascii="Trebuchet MS" w:hAnsi="Trebuchet MS"/>
                <w:lang w:val="en-GB"/>
              </w:rPr>
              <w:t xml:space="preserve"> 100%</w:t>
            </w:r>
          </w:p>
        </w:tc>
      </w:tr>
    </w:tbl>
    <w:p w14:paraId="6C0FBE18" w14:textId="32FC964E" w:rsidR="00811AC4" w:rsidRPr="0075400F" w:rsidRDefault="00811AC4" w:rsidP="00811AC4">
      <w:pPr>
        <w:rPr>
          <w:lang w:val="en-GB"/>
        </w:rPr>
      </w:pPr>
    </w:p>
    <w:p w14:paraId="1D2AEF82" w14:textId="77777777" w:rsidR="00765D1D" w:rsidRPr="0075400F" w:rsidRDefault="00765D1D" w:rsidP="00765D1D">
      <w:pPr>
        <w:rPr>
          <w:lang w:val="en-GB"/>
        </w:rPr>
      </w:pPr>
    </w:p>
    <w:tbl>
      <w:tblPr>
        <w:tblStyle w:val="TableGrid"/>
        <w:tblW w:w="13939" w:type="dxa"/>
        <w:tblInd w:w="279" w:type="dxa"/>
        <w:tblLook w:val="04A0" w:firstRow="1" w:lastRow="0" w:firstColumn="1" w:lastColumn="0" w:noHBand="0" w:noVBand="1"/>
      </w:tblPr>
      <w:tblGrid>
        <w:gridCol w:w="1984"/>
        <w:gridCol w:w="3261"/>
        <w:gridCol w:w="1275"/>
        <w:gridCol w:w="2191"/>
        <w:gridCol w:w="1848"/>
        <w:gridCol w:w="3380"/>
      </w:tblGrid>
      <w:tr w:rsidR="00811AC4" w:rsidRPr="0075400F" w14:paraId="445E2A53" w14:textId="77777777" w:rsidTr="0007127C">
        <w:trPr>
          <w:trHeight w:val="408"/>
        </w:trPr>
        <w:tc>
          <w:tcPr>
            <w:tcW w:w="1984" w:type="dxa"/>
            <w:noWrap/>
            <w:vAlign w:val="center"/>
          </w:tcPr>
          <w:p w14:paraId="39F8ECEF" w14:textId="77777777" w:rsidR="00811AC4" w:rsidRPr="0075400F" w:rsidRDefault="00811AC4" w:rsidP="00AB36B6">
            <w:pPr>
              <w:rPr>
                <w:rFonts w:ascii="Trebuchet MS" w:hAnsi="Trebuchet MS"/>
                <w:color w:val="5B9BD5"/>
                <w:lang w:val="en-GB"/>
              </w:rPr>
            </w:pPr>
            <w:r w:rsidRPr="0075400F">
              <w:rPr>
                <w:rFonts w:ascii="Trebuchet MS" w:hAnsi="Trebuchet MS"/>
                <w:b/>
                <w:lang w:val="en-GB"/>
              </w:rPr>
              <w:t>Partnership information</w:t>
            </w:r>
          </w:p>
        </w:tc>
        <w:tc>
          <w:tcPr>
            <w:tcW w:w="11955" w:type="dxa"/>
            <w:gridSpan w:val="5"/>
            <w:noWrap/>
            <w:vAlign w:val="center"/>
          </w:tcPr>
          <w:p w14:paraId="1DA66EE8" w14:textId="77777777" w:rsidR="00811AC4" w:rsidRPr="0075400F" w:rsidRDefault="00811AC4" w:rsidP="00AB36B6">
            <w:pPr>
              <w:rPr>
                <w:rFonts w:ascii="Trebuchet MS" w:hAnsi="Trebuchet MS"/>
                <w:lang w:val="en-GB"/>
              </w:rPr>
            </w:pPr>
          </w:p>
          <w:p w14:paraId="14F98B35" w14:textId="77777777" w:rsidR="00811AC4" w:rsidRPr="0075400F" w:rsidRDefault="00811AC4" w:rsidP="00AB36B6">
            <w:pPr>
              <w:rPr>
                <w:rFonts w:ascii="Trebuchet MS" w:hAnsi="Trebuchet MS"/>
                <w:lang w:val="en-GB"/>
              </w:rPr>
            </w:pPr>
          </w:p>
        </w:tc>
      </w:tr>
      <w:tr w:rsidR="00811AC4" w:rsidRPr="0075400F" w14:paraId="2736F938" w14:textId="77777777" w:rsidTr="00662769">
        <w:trPr>
          <w:trHeight w:val="408"/>
        </w:trPr>
        <w:tc>
          <w:tcPr>
            <w:tcW w:w="1984" w:type="dxa"/>
            <w:noWrap/>
            <w:vAlign w:val="center"/>
          </w:tcPr>
          <w:p w14:paraId="6B8A8339" w14:textId="77777777" w:rsidR="00811AC4" w:rsidRPr="0075400F" w:rsidRDefault="00811AC4" w:rsidP="00AB36B6">
            <w:pPr>
              <w:rPr>
                <w:rFonts w:ascii="Trebuchet MS" w:hAnsi="Trebuchet MS"/>
                <w:lang w:val="en-GB"/>
              </w:rPr>
            </w:pPr>
          </w:p>
        </w:tc>
        <w:tc>
          <w:tcPr>
            <w:tcW w:w="3261" w:type="dxa"/>
            <w:noWrap/>
            <w:vAlign w:val="center"/>
          </w:tcPr>
          <w:p w14:paraId="3BD91014" w14:textId="77777777" w:rsidR="00811AC4" w:rsidRPr="0075400F" w:rsidRDefault="00811AC4" w:rsidP="00AB36B6">
            <w:pPr>
              <w:rPr>
                <w:rFonts w:ascii="Trebuchet MS" w:hAnsi="Trebuchet MS"/>
                <w:lang w:val="en-GB"/>
              </w:rPr>
            </w:pPr>
          </w:p>
        </w:tc>
        <w:tc>
          <w:tcPr>
            <w:tcW w:w="1275" w:type="dxa"/>
            <w:noWrap/>
            <w:vAlign w:val="center"/>
          </w:tcPr>
          <w:p w14:paraId="114A982D" w14:textId="77777777" w:rsidR="00811AC4" w:rsidRPr="0075400F" w:rsidRDefault="00811AC4" w:rsidP="00AB36B6">
            <w:pPr>
              <w:rPr>
                <w:rFonts w:ascii="Trebuchet MS" w:hAnsi="Trebuchet MS"/>
                <w:color w:val="003399"/>
                <w:lang w:val="en-GB"/>
              </w:rPr>
            </w:pPr>
            <w:r w:rsidRPr="0075400F">
              <w:rPr>
                <w:rFonts w:ascii="Trebuchet MS" w:hAnsi="Trebuchet MS"/>
                <w:color w:val="003399"/>
                <w:lang w:val="en-GB"/>
              </w:rPr>
              <w:t>COUNTRY</w:t>
            </w:r>
          </w:p>
        </w:tc>
        <w:tc>
          <w:tcPr>
            <w:tcW w:w="2191" w:type="dxa"/>
            <w:noWrap/>
            <w:vAlign w:val="center"/>
          </w:tcPr>
          <w:p w14:paraId="75BC9FB5" w14:textId="77777777" w:rsidR="00811AC4" w:rsidRPr="0075400F" w:rsidRDefault="00811AC4" w:rsidP="00AB36B6">
            <w:pPr>
              <w:rPr>
                <w:rFonts w:ascii="Trebuchet MS" w:hAnsi="Trebuchet MS"/>
                <w:color w:val="003399"/>
                <w:lang w:val="en-GB"/>
              </w:rPr>
            </w:pPr>
            <w:r w:rsidRPr="0075400F">
              <w:rPr>
                <w:rFonts w:ascii="Trebuchet MS" w:hAnsi="Trebuchet MS"/>
                <w:color w:val="003399"/>
                <w:lang w:val="en-GB"/>
              </w:rPr>
              <w:t>COUNTY/DISTRICT</w:t>
            </w:r>
          </w:p>
        </w:tc>
        <w:tc>
          <w:tcPr>
            <w:tcW w:w="1848" w:type="dxa"/>
            <w:noWrap/>
            <w:vAlign w:val="center"/>
          </w:tcPr>
          <w:p w14:paraId="6047C6C8" w14:textId="77777777" w:rsidR="00811AC4" w:rsidRPr="0075400F" w:rsidRDefault="00811AC4" w:rsidP="00AB36B6">
            <w:pPr>
              <w:rPr>
                <w:rFonts w:ascii="Trebuchet MS" w:hAnsi="Trebuchet MS"/>
                <w:color w:val="003399"/>
                <w:lang w:val="en-GB"/>
              </w:rPr>
            </w:pPr>
            <w:r w:rsidRPr="0075400F">
              <w:rPr>
                <w:rFonts w:ascii="Trebuchet MS" w:hAnsi="Trebuchet MS"/>
                <w:color w:val="003399"/>
                <w:lang w:val="en-GB"/>
              </w:rPr>
              <w:t>BUDGET(EURO)</w:t>
            </w:r>
          </w:p>
        </w:tc>
        <w:tc>
          <w:tcPr>
            <w:tcW w:w="3380" w:type="dxa"/>
            <w:noWrap/>
            <w:vAlign w:val="center"/>
          </w:tcPr>
          <w:p w14:paraId="3CA1D361" w14:textId="77777777" w:rsidR="00811AC4" w:rsidRPr="0075400F" w:rsidRDefault="00811AC4" w:rsidP="00AB36B6">
            <w:pPr>
              <w:rPr>
                <w:rFonts w:ascii="Trebuchet MS" w:hAnsi="Trebuchet MS"/>
                <w:color w:val="003399"/>
                <w:lang w:val="en-GB"/>
              </w:rPr>
            </w:pPr>
            <w:r w:rsidRPr="0075400F">
              <w:rPr>
                <w:rFonts w:ascii="Trebuchet MS" w:hAnsi="Trebuchet MS"/>
                <w:color w:val="003399"/>
                <w:lang w:val="en-GB"/>
              </w:rPr>
              <w:t>CONTACT DETAILS</w:t>
            </w:r>
          </w:p>
        </w:tc>
      </w:tr>
      <w:tr w:rsidR="0007127C" w:rsidRPr="0075400F" w14:paraId="3593C97D" w14:textId="77777777" w:rsidTr="00662769">
        <w:trPr>
          <w:trHeight w:val="408"/>
        </w:trPr>
        <w:tc>
          <w:tcPr>
            <w:tcW w:w="1984" w:type="dxa"/>
            <w:noWrap/>
            <w:vAlign w:val="center"/>
          </w:tcPr>
          <w:p w14:paraId="0303B00A" w14:textId="77777777" w:rsidR="0007127C" w:rsidRPr="0075400F" w:rsidRDefault="0007127C" w:rsidP="0007127C">
            <w:pPr>
              <w:rPr>
                <w:rFonts w:ascii="Trebuchet MS" w:hAnsi="Trebuchet MS"/>
                <w:color w:val="003399"/>
                <w:lang w:val="en-GB"/>
              </w:rPr>
            </w:pPr>
            <w:r w:rsidRPr="0075400F">
              <w:rPr>
                <w:rFonts w:ascii="Trebuchet MS" w:hAnsi="Trebuchet MS"/>
                <w:color w:val="003399"/>
                <w:lang w:val="en-GB"/>
              </w:rPr>
              <w:t>LEAD PARTNER:</w:t>
            </w:r>
          </w:p>
        </w:tc>
        <w:tc>
          <w:tcPr>
            <w:tcW w:w="3261" w:type="dxa"/>
            <w:noWrap/>
            <w:vAlign w:val="center"/>
          </w:tcPr>
          <w:p w14:paraId="3F85292E" w14:textId="30C05692" w:rsidR="0007127C" w:rsidRPr="0075400F" w:rsidRDefault="0007127C" w:rsidP="0007127C">
            <w:pPr>
              <w:rPr>
                <w:rFonts w:ascii="Trebuchet MS" w:hAnsi="Trebuchet MS"/>
                <w:lang w:val="en-GB"/>
              </w:rPr>
            </w:pPr>
            <w:r w:rsidRPr="0075400F">
              <w:rPr>
                <w:rFonts w:ascii="Trebuchet MS" w:hAnsi="Trebuchet MS"/>
                <w:lang w:val="en-GB"/>
              </w:rPr>
              <w:t>Regional Agency for Socio-Economic Development – Banat Ltd.</w:t>
            </w:r>
          </w:p>
        </w:tc>
        <w:tc>
          <w:tcPr>
            <w:tcW w:w="1275" w:type="dxa"/>
            <w:noWrap/>
            <w:vAlign w:val="center"/>
          </w:tcPr>
          <w:p w14:paraId="7289905E" w14:textId="49430CFE" w:rsidR="0007127C" w:rsidRPr="0075400F" w:rsidRDefault="0007127C" w:rsidP="0007127C">
            <w:pPr>
              <w:rPr>
                <w:rFonts w:ascii="Trebuchet MS" w:hAnsi="Trebuchet MS"/>
                <w:lang w:val="en-GB"/>
              </w:rPr>
            </w:pPr>
            <w:r w:rsidRPr="0075400F">
              <w:rPr>
                <w:rFonts w:ascii="Trebuchet MS" w:hAnsi="Trebuchet MS"/>
                <w:lang w:val="en-GB"/>
              </w:rPr>
              <w:t>SERBIA </w:t>
            </w:r>
          </w:p>
        </w:tc>
        <w:tc>
          <w:tcPr>
            <w:tcW w:w="2191" w:type="dxa"/>
            <w:noWrap/>
            <w:vAlign w:val="center"/>
          </w:tcPr>
          <w:p w14:paraId="22746202" w14:textId="1B40BC79" w:rsidR="0007127C" w:rsidRPr="0075400F" w:rsidRDefault="0007127C" w:rsidP="0007127C">
            <w:pPr>
              <w:rPr>
                <w:rFonts w:ascii="Trebuchet MS" w:hAnsi="Trebuchet MS"/>
                <w:lang w:val="en-GB"/>
              </w:rPr>
            </w:pPr>
            <w:r w:rsidRPr="0075400F">
              <w:rPr>
                <w:rFonts w:ascii="Trebuchet MS" w:hAnsi="Trebuchet MS"/>
                <w:lang w:val="en-GB"/>
              </w:rPr>
              <w:t>Central Banat</w:t>
            </w:r>
          </w:p>
        </w:tc>
        <w:tc>
          <w:tcPr>
            <w:tcW w:w="1848" w:type="dxa"/>
            <w:noWrap/>
            <w:vAlign w:val="center"/>
          </w:tcPr>
          <w:p w14:paraId="65E0A3F1" w14:textId="05E00C9B" w:rsidR="0007127C" w:rsidRPr="0075400F" w:rsidRDefault="0007127C" w:rsidP="0007127C">
            <w:pPr>
              <w:jc w:val="center"/>
              <w:rPr>
                <w:rFonts w:ascii="Trebuchet MS" w:hAnsi="Trebuchet MS"/>
                <w:lang w:val="en-GB"/>
              </w:rPr>
            </w:pPr>
            <w:r w:rsidRPr="0075400F">
              <w:rPr>
                <w:rFonts w:ascii="Trebuchet MS" w:hAnsi="Trebuchet MS"/>
                <w:lang w:val="en-GB"/>
              </w:rPr>
              <w:t>107.509,50</w:t>
            </w:r>
          </w:p>
        </w:tc>
        <w:tc>
          <w:tcPr>
            <w:tcW w:w="3380" w:type="dxa"/>
            <w:noWrap/>
            <w:vAlign w:val="center"/>
          </w:tcPr>
          <w:p w14:paraId="66DE0E05" w14:textId="21B4B738" w:rsidR="0007127C" w:rsidRPr="0075400F" w:rsidRDefault="0007127C" w:rsidP="0007127C">
            <w:pPr>
              <w:rPr>
                <w:rFonts w:ascii="Trebuchet MS" w:hAnsi="Trebuchet MS"/>
                <w:lang w:val="en-GB"/>
              </w:rPr>
            </w:pPr>
            <w:proofErr w:type="spellStart"/>
            <w:r w:rsidRPr="0075400F">
              <w:rPr>
                <w:rFonts w:ascii="Trebuchet MS" w:hAnsi="Trebuchet MS"/>
                <w:lang w:val="en-GB"/>
              </w:rPr>
              <w:t>Čarnojevićevano</w:t>
            </w:r>
            <w:proofErr w:type="spellEnd"/>
            <w:r w:rsidRPr="0075400F">
              <w:rPr>
                <w:rFonts w:ascii="Trebuchet MS" w:hAnsi="Trebuchet MS"/>
                <w:lang w:val="en-GB"/>
              </w:rPr>
              <w:t>. 1, 23000, Zrenjanin</w:t>
            </w:r>
          </w:p>
          <w:p w14:paraId="75FE3DBF" w14:textId="75BC2375" w:rsidR="0007127C" w:rsidRPr="0075400F" w:rsidRDefault="0007127C" w:rsidP="0007127C">
            <w:pPr>
              <w:rPr>
                <w:rFonts w:ascii="Trebuchet MS" w:hAnsi="Trebuchet MS"/>
                <w:lang w:val="en-GB"/>
              </w:rPr>
            </w:pPr>
            <w:r w:rsidRPr="0075400F">
              <w:rPr>
                <w:rFonts w:ascii="Trebuchet MS" w:hAnsi="Trebuchet MS"/>
                <w:lang w:val="en-GB"/>
              </w:rPr>
              <w:t>radomir.topalov@rcrbanat.rs</w:t>
            </w:r>
          </w:p>
        </w:tc>
      </w:tr>
      <w:tr w:rsidR="0007127C" w:rsidRPr="0075400F" w14:paraId="581D99E8" w14:textId="77777777" w:rsidTr="00662769">
        <w:trPr>
          <w:trHeight w:val="408"/>
        </w:trPr>
        <w:tc>
          <w:tcPr>
            <w:tcW w:w="1984" w:type="dxa"/>
            <w:noWrap/>
            <w:vAlign w:val="center"/>
          </w:tcPr>
          <w:p w14:paraId="04C4F202" w14:textId="70A8D247" w:rsidR="0007127C" w:rsidRPr="0075400F" w:rsidRDefault="0007127C" w:rsidP="0007127C">
            <w:pPr>
              <w:rPr>
                <w:rFonts w:ascii="Trebuchet MS" w:hAnsi="Trebuchet MS"/>
                <w:color w:val="003399"/>
                <w:lang w:val="en-GB"/>
              </w:rPr>
            </w:pPr>
            <w:r w:rsidRPr="0075400F">
              <w:rPr>
                <w:rFonts w:ascii="Trebuchet MS" w:hAnsi="Trebuchet MS"/>
                <w:color w:val="003399"/>
                <w:lang w:val="en-GB"/>
              </w:rPr>
              <w:t>PARTNER 2:</w:t>
            </w:r>
          </w:p>
        </w:tc>
        <w:tc>
          <w:tcPr>
            <w:tcW w:w="3261" w:type="dxa"/>
            <w:noWrap/>
            <w:vAlign w:val="center"/>
          </w:tcPr>
          <w:p w14:paraId="1284EE67" w14:textId="1219933C" w:rsidR="0007127C" w:rsidRPr="0075400F" w:rsidRDefault="0007127C" w:rsidP="0007127C">
            <w:pPr>
              <w:rPr>
                <w:rFonts w:ascii="Trebuchet MS" w:hAnsi="Trebuchet MS"/>
                <w:lang w:val="en-GB"/>
              </w:rPr>
            </w:pPr>
            <w:proofErr w:type="spellStart"/>
            <w:r w:rsidRPr="0075400F">
              <w:rPr>
                <w:rFonts w:ascii="Trebuchet MS" w:hAnsi="Trebuchet MS"/>
                <w:lang w:val="en-GB"/>
              </w:rPr>
              <w:t>Timiş</w:t>
            </w:r>
            <w:proofErr w:type="spellEnd"/>
            <w:r w:rsidRPr="0075400F">
              <w:rPr>
                <w:rFonts w:ascii="Trebuchet MS" w:hAnsi="Trebuchet MS"/>
                <w:lang w:val="en-GB"/>
              </w:rPr>
              <w:t xml:space="preserve"> Chamber of Commerce, Industry and Agriculture</w:t>
            </w:r>
          </w:p>
        </w:tc>
        <w:tc>
          <w:tcPr>
            <w:tcW w:w="1275" w:type="dxa"/>
            <w:noWrap/>
            <w:vAlign w:val="center"/>
          </w:tcPr>
          <w:p w14:paraId="10BA9753" w14:textId="273E3DD3" w:rsidR="0007127C" w:rsidRPr="0075400F" w:rsidRDefault="0007127C" w:rsidP="0007127C">
            <w:pPr>
              <w:rPr>
                <w:rFonts w:ascii="Trebuchet MS" w:hAnsi="Trebuchet MS"/>
                <w:lang w:val="en-GB"/>
              </w:rPr>
            </w:pPr>
            <w:r w:rsidRPr="0075400F">
              <w:rPr>
                <w:rFonts w:ascii="Trebuchet MS" w:hAnsi="Trebuchet MS"/>
                <w:lang w:val="en-GB"/>
              </w:rPr>
              <w:t>ROMANIA</w:t>
            </w:r>
          </w:p>
        </w:tc>
        <w:tc>
          <w:tcPr>
            <w:tcW w:w="2191" w:type="dxa"/>
            <w:noWrap/>
            <w:vAlign w:val="center"/>
          </w:tcPr>
          <w:p w14:paraId="614BFD94" w14:textId="74E750FA" w:rsidR="0007127C" w:rsidRPr="0075400F" w:rsidRDefault="0007127C" w:rsidP="0007127C">
            <w:pPr>
              <w:rPr>
                <w:rFonts w:ascii="Trebuchet MS" w:hAnsi="Trebuchet MS"/>
                <w:lang w:val="en-GB"/>
              </w:rPr>
            </w:pPr>
            <w:r w:rsidRPr="0075400F">
              <w:rPr>
                <w:rFonts w:ascii="Trebuchet MS" w:hAnsi="Trebuchet MS"/>
                <w:lang w:val="en-GB"/>
              </w:rPr>
              <w:t>Timis</w:t>
            </w:r>
          </w:p>
        </w:tc>
        <w:tc>
          <w:tcPr>
            <w:tcW w:w="1848" w:type="dxa"/>
            <w:noWrap/>
            <w:vAlign w:val="center"/>
          </w:tcPr>
          <w:p w14:paraId="3B4BF9F9" w14:textId="4F4B7F62" w:rsidR="0007127C" w:rsidRPr="0075400F" w:rsidRDefault="00D60B73" w:rsidP="00D60B73">
            <w:pPr>
              <w:jc w:val="center"/>
              <w:rPr>
                <w:rFonts w:ascii="Trebuchet MS" w:hAnsi="Trebuchet MS"/>
                <w:lang w:val="en-GB"/>
              </w:rPr>
            </w:pPr>
            <w:r w:rsidRPr="0075400F">
              <w:rPr>
                <w:rFonts w:ascii="Trebuchet MS" w:hAnsi="Trebuchet MS"/>
                <w:lang w:val="en-GB"/>
              </w:rPr>
              <w:t>79</w:t>
            </w:r>
            <w:r w:rsidR="0007127C" w:rsidRPr="0075400F">
              <w:rPr>
                <w:rFonts w:ascii="Trebuchet MS" w:hAnsi="Trebuchet MS"/>
                <w:lang w:val="en-GB"/>
              </w:rPr>
              <w:t>.</w:t>
            </w:r>
            <w:r w:rsidRPr="0075400F">
              <w:rPr>
                <w:rFonts w:ascii="Trebuchet MS" w:hAnsi="Trebuchet MS"/>
                <w:lang w:val="en-GB"/>
              </w:rPr>
              <w:t>544</w:t>
            </w:r>
            <w:r w:rsidR="0007127C" w:rsidRPr="0075400F">
              <w:rPr>
                <w:rFonts w:ascii="Trebuchet MS" w:hAnsi="Trebuchet MS"/>
                <w:lang w:val="en-GB"/>
              </w:rPr>
              <w:t>,</w:t>
            </w:r>
            <w:r w:rsidRPr="0075400F">
              <w:rPr>
                <w:rFonts w:ascii="Trebuchet MS" w:hAnsi="Trebuchet MS"/>
                <w:lang w:val="en-GB"/>
              </w:rPr>
              <w:t>04</w:t>
            </w:r>
          </w:p>
        </w:tc>
        <w:tc>
          <w:tcPr>
            <w:tcW w:w="3380" w:type="dxa"/>
            <w:noWrap/>
            <w:vAlign w:val="center"/>
          </w:tcPr>
          <w:p w14:paraId="730BC394" w14:textId="77777777" w:rsidR="0007127C" w:rsidRPr="0075400F" w:rsidRDefault="00B53BAD" w:rsidP="0007127C">
            <w:pPr>
              <w:rPr>
                <w:rFonts w:ascii="Trebuchet MS" w:hAnsi="Trebuchet MS"/>
                <w:lang w:val="en-GB"/>
              </w:rPr>
            </w:pPr>
            <w:proofErr w:type="spellStart"/>
            <w:r w:rsidRPr="0075400F">
              <w:rPr>
                <w:rFonts w:ascii="Trebuchet MS" w:hAnsi="Trebuchet MS"/>
                <w:lang w:val="en-GB"/>
              </w:rPr>
              <w:t>Piata</w:t>
            </w:r>
            <w:proofErr w:type="spellEnd"/>
            <w:r w:rsidRPr="0075400F">
              <w:rPr>
                <w:rFonts w:ascii="Trebuchet MS" w:hAnsi="Trebuchet MS"/>
                <w:lang w:val="en-GB"/>
              </w:rPr>
              <w:t xml:space="preserve"> </w:t>
            </w:r>
            <w:proofErr w:type="spellStart"/>
            <w:r w:rsidRPr="0075400F">
              <w:rPr>
                <w:rFonts w:ascii="Trebuchet MS" w:hAnsi="Trebuchet MS"/>
                <w:lang w:val="en-GB"/>
              </w:rPr>
              <w:t>Victoriei</w:t>
            </w:r>
            <w:proofErr w:type="spellEnd"/>
            <w:r w:rsidRPr="0075400F">
              <w:rPr>
                <w:rFonts w:ascii="Trebuchet MS" w:hAnsi="Trebuchet MS"/>
                <w:lang w:val="en-GB"/>
              </w:rPr>
              <w:t xml:space="preserve"> no. 3, 300030, Timisoara</w:t>
            </w:r>
          </w:p>
          <w:p w14:paraId="6CC18BD0" w14:textId="113CFB40" w:rsidR="00B53BAD" w:rsidRPr="0075400F" w:rsidRDefault="00B53BAD" w:rsidP="0007127C">
            <w:pPr>
              <w:rPr>
                <w:rFonts w:ascii="Trebuchet MS" w:hAnsi="Trebuchet MS"/>
                <w:lang w:val="en-GB"/>
              </w:rPr>
            </w:pPr>
            <w:r w:rsidRPr="0075400F">
              <w:rPr>
                <w:rFonts w:ascii="Trebuchet MS" w:hAnsi="Trebuchet MS"/>
                <w:lang w:val="en-GB"/>
              </w:rPr>
              <w:t>office@cciat.ro</w:t>
            </w:r>
          </w:p>
        </w:tc>
      </w:tr>
      <w:tr w:rsidR="0007127C" w:rsidRPr="0075400F" w14:paraId="73C334A9" w14:textId="77777777" w:rsidTr="00662769">
        <w:trPr>
          <w:trHeight w:val="408"/>
        </w:trPr>
        <w:tc>
          <w:tcPr>
            <w:tcW w:w="1984" w:type="dxa"/>
            <w:noWrap/>
            <w:vAlign w:val="center"/>
          </w:tcPr>
          <w:p w14:paraId="3C457D7E" w14:textId="602F0604" w:rsidR="0007127C" w:rsidRPr="0075400F" w:rsidRDefault="0007127C" w:rsidP="0007127C">
            <w:pPr>
              <w:rPr>
                <w:rFonts w:ascii="Trebuchet MS" w:hAnsi="Trebuchet MS"/>
                <w:color w:val="003399"/>
                <w:lang w:val="en-GB"/>
              </w:rPr>
            </w:pPr>
            <w:r w:rsidRPr="0075400F">
              <w:rPr>
                <w:rFonts w:ascii="Trebuchet MS" w:hAnsi="Trebuchet MS"/>
                <w:color w:val="003399"/>
                <w:lang w:val="en-GB"/>
              </w:rPr>
              <w:t>PARTNER 3:</w:t>
            </w:r>
          </w:p>
        </w:tc>
        <w:tc>
          <w:tcPr>
            <w:tcW w:w="3261" w:type="dxa"/>
            <w:noWrap/>
            <w:vAlign w:val="center"/>
          </w:tcPr>
          <w:p w14:paraId="50EC2656" w14:textId="01F07E75" w:rsidR="0007127C" w:rsidRPr="0075400F" w:rsidRDefault="00662769" w:rsidP="0007127C">
            <w:pPr>
              <w:rPr>
                <w:rFonts w:ascii="Trebuchet MS" w:hAnsi="Trebuchet MS"/>
                <w:lang w:val="en-GB"/>
              </w:rPr>
            </w:pPr>
            <w:r w:rsidRPr="0075400F">
              <w:rPr>
                <w:rFonts w:ascii="Trebuchet MS" w:hAnsi="Trebuchet MS"/>
                <w:lang w:val="en-GB"/>
              </w:rPr>
              <w:t>Chamber of Commerce and Industry of Serbia, Regional Chamber of Commerce of Central Banat Administrative District</w:t>
            </w:r>
          </w:p>
        </w:tc>
        <w:tc>
          <w:tcPr>
            <w:tcW w:w="1275" w:type="dxa"/>
            <w:noWrap/>
            <w:vAlign w:val="center"/>
          </w:tcPr>
          <w:p w14:paraId="0E8789BC" w14:textId="72ABAE4F" w:rsidR="0007127C" w:rsidRPr="0075400F" w:rsidRDefault="0007127C" w:rsidP="0007127C">
            <w:pPr>
              <w:rPr>
                <w:rFonts w:ascii="Trebuchet MS" w:hAnsi="Trebuchet MS"/>
                <w:lang w:val="en-GB"/>
              </w:rPr>
            </w:pPr>
            <w:r w:rsidRPr="0075400F">
              <w:rPr>
                <w:rFonts w:ascii="Trebuchet MS" w:hAnsi="Trebuchet MS"/>
                <w:lang w:val="en-GB"/>
              </w:rPr>
              <w:t>SERBIA </w:t>
            </w:r>
          </w:p>
        </w:tc>
        <w:tc>
          <w:tcPr>
            <w:tcW w:w="2191" w:type="dxa"/>
            <w:noWrap/>
            <w:vAlign w:val="center"/>
          </w:tcPr>
          <w:p w14:paraId="00BBB8A2" w14:textId="16185BA9" w:rsidR="0007127C" w:rsidRPr="0075400F" w:rsidRDefault="0007127C" w:rsidP="0007127C">
            <w:pPr>
              <w:rPr>
                <w:rFonts w:ascii="Trebuchet MS" w:hAnsi="Trebuchet MS"/>
                <w:lang w:val="en-GB"/>
              </w:rPr>
            </w:pPr>
            <w:proofErr w:type="spellStart"/>
            <w:r w:rsidRPr="0075400F">
              <w:rPr>
                <w:rFonts w:ascii="Trebuchet MS" w:hAnsi="Trebuchet MS"/>
                <w:lang w:val="en-GB"/>
              </w:rPr>
              <w:t>Severnobanatski</w:t>
            </w:r>
            <w:proofErr w:type="spellEnd"/>
          </w:p>
        </w:tc>
        <w:tc>
          <w:tcPr>
            <w:tcW w:w="1848" w:type="dxa"/>
            <w:noWrap/>
            <w:vAlign w:val="center"/>
          </w:tcPr>
          <w:p w14:paraId="3CA6CF55" w14:textId="7989BBB4" w:rsidR="0007127C" w:rsidRPr="0075400F" w:rsidRDefault="0007127C" w:rsidP="0007127C">
            <w:pPr>
              <w:jc w:val="center"/>
              <w:rPr>
                <w:rFonts w:ascii="Trebuchet MS" w:hAnsi="Trebuchet MS"/>
                <w:lang w:val="en-GB"/>
              </w:rPr>
            </w:pPr>
            <w:r w:rsidRPr="0075400F">
              <w:rPr>
                <w:rFonts w:ascii="Trebuchet MS" w:hAnsi="Trebuchet MS"/>
                <w:lang w:val="en-GB"/>
              </w:rPr>
              <w:t>42.735,00</w:t>
            </w:r>
          </w:p>
        </w:tc>
        <w:tc>
          <w:tcPr>
            <w:tcW w:w="3380" w:type="dxa"/>
            <w:noWrap/>
            <w:vAlign w:val="center"/>
          </w:tcPr>
          <w:p w14:paraId="1B6405A5" w14:textId="0787E8BF" w:rsidR="0007127C" w:rsidRPr="0075400F" w:rsidRDefault="00662769" w:rsidP="0007127C">
            <w:pPr>
              <w:rPr>
                <w:rFonts w:ascii="Trebuchet MS" w:hAnsi="Trebuchet MS"/>
                <w:lang w:val="en-GB"/>
              </w:rPr>
            </w:pPr>
            <w:proofErr w:type="spellStart"/>
            <w:r w:rsidRPr="0075400F">
              <w:rPr>
                <w:rFonts w:ascii="Trebuchet MS" w:hAnsi="Trebuchet MS"/>
                <w:lang w:val="en-GB"/>
              </w:rPr>
              <w:t>Resavska</w:t>
            </w:r>
            <w:proofErr w:type="spellEnd"/>
            <w:r w:rsidRPr="0075400F">
              <w:rPr>
                <w:rFonts w:ascii="Trebuchet MS" w:hAnsi="Trebuchet MS"/>
                <w:lang w:val="en-GB"/>
              </w:rPr>
              <w:t xml:space="preserve"> no. 13-15, </w:t>
            </w:r>
            <w:r w:rsidR="0007127C" w:rsidRPr="0075400F">
              <w:rPr>
                <w:rFonts w:ascii="Trebuchet MS" w:hAnsi="Trebuchet MS"/>
                <w:lang w:val="en-GB"/>
              </w:rPr>
              <w:t>23</w:t>
            </w:r>
            <w:r w:rsidRPr="0075400F">
              <w:rPr>
                <w:rFonts w:ascii="Trebuchet MS" w:hAnsi="Trebuchet MS"/>
                <w:lang w:val="en-GB"/>
              </w:rPr>
              <w:t>0</w:t>
            </w:r>
            <w:r w:rsidR="0007127C" w:rsidRPr="0075400F">
              <w:rPr>
                <w:rFonts w:ascii="Trebuchet MS" w:hAnsi="Trebuchet MS"/>
                <w:lang w:val="en-GB"/>
              </w:rPr>
              <w:t xml:space="preserve">00 </w:t>
            </w:r>
            <w:r w:rsidRPr="0075400F">
              <w:rPr>
                <w:rFonts w:ascii="Trebuchet MS" w:hAnsi="Trebuchet MS"/>
                <w:lang w:val="en-GB"/>
              </w:rPr>
              <w:t>Zrenjanin</w:t>
            </w:r>
          </w:p>
          <w:p w14:paraId="666CB75C" w14:textId="329DADC2" w:rsidR="0007127C" w:rsidRPr="0075400F" w:rsidRDefault="00662769" w:rsidP="0007127C">
            <w:pPr>
              <w:rPr>
                <w:rFonts w:ascii="Trebuchet MS" w:hAnsi="Trebuchet MS"/>
                <w:lang w:val="en-GB"/>
              </w:rPr>
            </w:pPr>
            <w:r w:rsidRPr="0075400F">
              <w:rPr>
                <w:rFonts w:ascii="Trebuchet MS" w:hAnsi="Trebuchet MS"/>
                <w:lang w:val="en-GB"/>
              </w:rPr>
              <w:t>kabinet@pks.rs</w:t>
            </w:r>
          </w:p>
        </w:tc>
      </w:tr>
    </w:tbl>
    <w:p w14:paraId="0FCFE6A1" w14:textId="076EB12F" w:rsidR="007F561B" w:rsidRPr="0075400F" w:rsidRDefault="007F561B" w:rsidP="00811AC4">
      <w:pPr>
        <w:rPr>
          <w:lang w:val="en-GB"/>
        </w:rPr>
      </w:pPr>
    </w:p>
    <w:p w14:paraId="273848B0" w14:textId="77777777" w:rsidR="000C35E2" w:rsidRPr="0075400F" w:rsidRDefault="000C35E2" w:rsidP="00811AC4">
      <w:pPr>
        <w:rPr>
          <w:lang w:val="en-GB"/>
        </w:rPr>
      </w:pPr>
    </w:p>
    <w:p w14:paraId="35494B39" w14:textId="77777777" w:rsidR="000C35E2" w:rsidRPr="0075400F" w:rsidRDefault="000C35E2" w:rsidP="00811AC4">
      <w:pPr>
        <w:rPr>
          <w:lang w:val="en-GB"/>
        </w:rPr>
      </w:pPr>
    </w:p>
    <w:p w14:paraId="57D7A7E4" w14:textId="59CB706B" w:rsidR="000C35E2" w:rsidRPr="0075400F" w:rsidRDefault="000C35E2" w:rsidP="00811AC4">
      <w:pPr>
        <w:rPr>
          <w:lang w:val="en-GB"/>
        </w:rPr>
      </w:pPr>
      <w:r w:rsidRPr="0075400F">
        <w:rPr>
          <w:lang w:val="en-GB" w:eastAsia="ro-RO"/>
        </w:rPr>
        <w:drawing>
          <wp:inline distT="0" distB="0" distL="0" distR="0" wp14:anchorId="286C5630" wp14:editId="720A0C8B">
            <wp:extent cx="5166360" cy="4263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8052" cy="4264786"/>
                    </a:xfrm>
                    <a:prstGeom prst="rect">
                      <a:avLst/>
                    </a:prstGeom>
                    <a:noFill/>
                    <a:ln>
                      <a:noFill/>
                    </a:ln>
                  </pic:spPr>
                </pic:pic>
              </a:graphicData>
            </a:graphic>
          </wp:inline>
        </w:drawing>
      </w:r>
      <w:r w:rsidR="00FD3582" w:rsidRPr="0075400F">
        <w:rPr>
          <w:lang w:val="en-GB"/>
        </w:rPr>
        <w:t xml:space="preserve">  </w:t>
      </w:r>
      <w:r w:rsidR="00FD3582" w:rsidRPr="0075400F">
        <w:rPr>
          <w:lang w:val="en-GB" w:eastAsia="ro-RO"/>
        </w:rPr>
        <w:drawing>
          <wp:inline distT="0" distB="0" distL="0" distR="0" wp14:anchorId="5F6906F5" wp14:editId="1BAD387A">
            <wp:extent cx="4434205" cy="427199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557" cy="4282931"/>
                    </a:xfrm>
                    <a:prstGeom prst="rect">
                      <a:avLst/>
                    </a:prstGeom>
                    <a:noFill/>
                    <a:ln>
                      <a:noFill/>
                    </a:ln>
                  </pic:spPr>
                </pic:pic>
              </a:graphicData>
            </a:graphic>
          </wp:inline>
        </w:drawing>
      </w:r>
      <w:bookmarkStart w:id="0" w:name="_GoBack"/>
      <w:bookmarkEnd w:id="0"/>
    </w:p>
    <w:p w14:paraId="66076EF4" w14:textId="77777777" w:rsidR="00916E75" w:rsidRPr="0075400F" w:rsidRDefault="00916E75" w:rsidP="00811AC4">
      <w:pPr>
        <w:rPr>
          <w:lang w:val="en-GB"/>
        </w:rPr>
      </w:pPr>
    </w:p>
    <w:p w14:paraId="7BF3FF30" w14:textId="77777777" w:rsidR="00916E75" w:rsidRPr="0075400F" w:rsidRDefault="00916E75" w:rsidP="00811AC4">
      <w:pPr>
        <w:rPr>
          <w:lang w:val="en-GB"/>
        </w:rPr>
      </w:pPr>
    </w:p>
    <w:p w14:paraId="5A91D576" w14:textId="19BA2DB3" w:rsidR="00916E75" w:rsidRPr="0075400F" w:rsidRDefault="00916E75" w:rsidP="00E73264">
      <w:pPr>
        <w:jc w:val="center"/>
        <w:rPr>
          <w:lang w:val="en-GB"/>
        </w:rPr>
      </w:pPr>
      <w:r w:rsidRPr="0075400F">
        <w:rPr>
          <w:lang w:val="en-GB" w:eastAsia="ro-RO"/>
        </w:rPr>
        <w:lastRenderedPageBreak/>
        <w:drawing>
          <wp:inline distT="0" distB="0" distL="0" distR="0" wp14:anchorId="53F2C60D" wp14:editId="63979A1E">
            <wp:extent cx="9763125" cy="4743450"/>
            <wp:effectExtent l="0" t="0" r="9525" b="0"/>
            <wp:docPr id="6" name="Picture 6" descr="C:\Users\MILAN~1.SPI\AppData\Local\Temp\Rar$DRa0.691\Photo trening 2 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AN~1.SPI\AppData\Local\Temp\Rar$DRa0.691\Photo trening 2 SR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63125" cy="4743450"/>
                    </a:xfrm>
                    <a:prstGeom prst="rect">
                      <a:avLst/>
                    </a:prstGeom>
                    <a:noFill/>
                    <a:ln>
                      <a:noFill/>
                    </a:ln>
                  </pic:spPr>
                </pic:pic>
              </a:graphicData>
            </a:graphic>
          </wp:inline>
        </w:drawing>
      </w:r>
      <w:r w:rsidR="00E73264" w:rsidRPr="0075400F">
        <w:rPr>
          <w:lang w:val="en-GB"/>
        </w:rPr>
        <w:pict w14:anchorId="56AEA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356.25pt">
            <v:imagedata r:id="rId10" o:title="20200814_3"/>
          </v:shape>
        </w:pict>
      </w:r>
    </w:p>
    <w:p w14:paraId="5E828510" w14:textId="77777777" w:rsidR="00910AC5" w:rsidRPr="0075400F" w:rsidRDefault="00910AC5" w:rsidP="00811AC4">
      <w:pPr>
        <w:rPr>
          <w:lang w:val="en-GB"/>
        </w:rPr>
      </w:pPr>
    </w:p>
    <w:p w14:paraId="0750BC09" w14:textId="77777777" w:rsidR="000C35E2" w:rsidRPr="0075400F" w:rsidRDefault="000C35E2" w:rsidP="00811AC4">
      <w:pPr>
        <w:rPr>
          <w:lang w:val="en-GB"/>
        </w:rPr>
      </w:pPr>
    </w:p>
    <w:p w14:paraId="3F4A4F74" w14:textId="77777777" w:rsidR="000C35E2" w:rsidRPr="0075400F" w:rsidRDefault="000C35E2" w:rsidP="00811AC4">
      <w:pPr>
        <w:rPr>
          <w:lang w:val="en-GB"/>
        </w:rPr>
      </w:pPr>
    </w:p>
    <w:sectPr w:rsidR="000C35E2" w:rsidRPr="0075400F" w:rsidSect="007F561B">
      <w:headerReference w:type="default" r:id="rId11"/>
      <w:footerReference w:type="default" r:id="rId12"/>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8AF38" w14:textId="77777777" w:rsidR="00D43CF4" w:rsidRDefault="00D43CF4" w:rsidP="00811AC4">
      <w:r>
        <w:separator/>
      </w:r>
    </w:p>
  </w:endnote>
  <w:endnote w:type="continuationSeparator" w:id="0">
    <w:p w14:paraId="5281875C" w14:textId="77777777" w:rsidR="00D43CF4" w:rsidRDefault="00D43CF4"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Open Sans">
    <w:altName w:val="Tahoma"/>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2535FAF1" w:rsidR="00AB36B6" w:rsidRDefault="00146387"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065BFDDF">
              <wp:simplePos x="0" y="0"/>
              <wp:positionH relativeFrom="margin">
                <wp:align>center</wp:align>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" stroked="f">
              <v:textbo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AB36B6">
      <w:rPr>
        <w:noProof/>
        <w:lang w:eastAsia="ro-RO"/>
      </w:rPr>
      <w:drawing>
        <wp:anchor distT="0" distB="0" distL="114300" distR="114300" simplePos="0" relativeHeight="251658240" behindDoc="0" locked="0" layoutInCell="1" allowOverlap="1" wp14:anchorId="6229A084" wp14:editId="4DA4C611">
          <wp:simplePos x="0" y="0"/>
          <wp:positionH relativeFrom="column">
            <wp:posOffset>434340</wp:posOffset>
          </wp:positionH>
          <wp:positionV relativeFrom="paragraph">
            <wp:posOffset>13335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AB36B6">
      <w:rPr>
        <w:noProof/>
        <w:lang w:eastAsia="ro-RO"/>
      </w:rPr>
      <mc:AlternateContent>
        <mc:Choice Requires="wps">
          <w:drawing>
            <wp:anchor distT="0" distB="0" distL="114300" distR="114300" simplePos="0" relativeHeight="251662336" behindDoc="0" locked="0" layoutInCell="1" allowOverlap="1" wp14:anchorId="2A34E34D" wp14:editId="22E8BAA2">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ED6E88"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AB36B6" w:rsidRDefault="00AB3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D03B6" w14:textId="77777777" w:rsidR="00D43CF4" w:rsidRDefault="00D43CF4" w:rsidP="00811AC4">
      <w:r>
        <w:separator/>
      </w:r>
    </w:p>
  </w:footnote>
  <w:footnote w:type="continuationSeparator" w:id="0">
    <w:p w14:paraId="7232958C" w14:textId="77777777" w:rsidR="00D43CF4" w:rsidRDefault="00D43CF4" w:rsidP="00811AC4">
      <w:r>
        <w:continuationSeparator/>
      </w:r>
    </w:p>
  </w:footnote>
  <w:footnote w:id="1">
    <w:p w14:paraId="2EBEB2A1" w14:textId="77777777" w:rsidR="00AB36B6" w:rsidRPr="00EE6ADE" w:rsidRDefault="00AB36B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AB36B6" w:rsidRPr="00EE6ADE" w:rsidRDefault="00AB36B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7DA716F7" w14:textId="77777777" w:rsidR="0080091F" w:rsidRPr="00EE6ADE" w:rsidRDefault="0080091F" w:rsidP="0080091F">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742BA544" w:rsidR="00AB36B6" w:rsidRDefault="00146387">
    <w:pPr>
      <w:pStyle w:val="Header"/>
    </w:pPr>
    <w:r>
      <w:rPr>
        <w:noProof/>
        <w:lang w:eastAsia="ro-RO"/>
      </w:rPr>
      <w:drawing>
        <wp:anchor distT="0" distB="0" distL="114300" distR="114300" simplePos="0" relativeHeight="251664384" behindDoc="0" locked="0" layoutInCell="1" allowOverlap="1" wp14:anchorId="497026ED" wp14:editId="3325F9C5">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75A96"/>
    <w:multiLevelType w:val="hybridMultilevel"/>
    <w:tmpl w:val="DA545464"/>
    <w:lvl w:ilvl="0" w:tplc="C682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1595B"/>
    <w:multiLevelType w:val="hybridMultilevel"/>
    <w:tmpl w:val="F71A496A"/>
    <w:lvl w:ilvl="0" w:tplc="243ED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D13E9"/>
    <w:multiLevelType w:val="hybridMultilevel"/>
    <w:tmpl w:val="DE66819A"/>
    <w:lvl w:ilvl="0" w:tplc="9EDCE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63568"/>
    <w:multiLevelType w:val="hybridMultilevel"/>
    <w:tmpl w:val="8F5C3044"/>
    <w:lvl w:ilvl="0" w:tplc="D93ED7E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06374D"/>
    <w:multiLevelType w:val="hybridMultilevel"/>
    <w:tmpl w:val="5EC07C62"/>
    <w:lvl w:ilvl="0" w:tplc="4BF8FE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50A69"/>
    <w:rsid w:val="0007127C"/>
    <w:rsid w:val="00087ED8"/>
    <w:rsid w:val="00093B12"/>
    <w:rsid w:val="000C35E2"/>
    <w:rsid w:val="00134BA2"/>
    <w:rsid w:val="00146387"/>
    <w:rsid w:val="00261A89"/>
    <w:rsid w:val="002A61D6"/>
    <w:rsid w:val="00337009"/>
    <w:rsid w:val="003F4CE5"/>
    <w:rsid w:val="00421B7F"/>
    <w:rsid w:val="004639B1"/>
    <w:rsid w:val="004E2FD5"/>
    <w:rsid w:val="005625F6"/>
    <w:rsid w:val="00592E3A"/>
    <w:rsid w:val="005E1EFA"/>
    <w:rsid w:val="00651114"/>
    <w:rsid w:val="006562F3"/>
    <w:rsid w:val="00662769"/>
    <w:rsid w:val="006B51E1"/>
    <w:rsid w:val="006F23C1"/>
    <w:rsid w:val="006F411D"/>
    <w:rsid w:val="007473D6"/>
    <w:rsid w:val="0075400F"/>
    <w:rsid w:val="00765D1D"/>
    <w:rsid w:val="00781606"/>
    <w:rsid w:val="007F561B"/>
    <w:rsid w:val="0080091F"/>
    <w:rsid w:val="00811AC4"/>
    <w:rsid w:val="00817FE5"/>
    <w:rsid w:val="008D1F12"/>
    <w:rsid w:val="00910AC5"/>
    <w:rsid w:val="00916E75"/>
    <w:rsid w:val="009857A6"/>
    <w:rsid w:val="009F6091"/>
    <w:rsid w:val="00A130A2"/>
    <w:rsid w:val="00AB36B6"/>
    <w:rsid w:val="00B53BAD"/>
    <w:rsid w:val="00BD092F"/>
    <w:rsid w:val="00D32217"/>
    <w:rsid w:val="00D37AFF"/>
    <w:rsid w:val="00D43CF4"/>
    <w:rsid w:val="00D60B73"/>
    <w:rsid w:val="00E73264"/>
    <w:rsid w:val="00FB3633"/>
    <w:rsid w:val="00FD3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473D6"/>
    <w:pPr>
      <w:ind w:left="720"/>
      <w:contextualSpacing/>
    </w:pPr>
  </w:style>
  <w:style w:type="character" w:styleId="Hyperlink">
    <w:name w:val="Hyperlink"/>
    <w:basedOn w:val="DefaultParagraphFont"/>
    <w:uiPriority w:val="99"/>
    <w:unhideWhenUsed/>
    <w:rsid w:val="00AB36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654114">
      <w:bodyDiv w:val="1"/>
      <w:marLeft w:val="0"/>
      <w:marRight w:val="0"/>
      <w:marTop w:val="0"/>
      <w:marBottom w:val="0"/>
      <w:divBdr>
        <w:top w:val="none" w:sz="0" w:space="0" w:color="auto"/>
        <w:left w:val="none" w:sz="0" w:space="0" w:color="auto"/>
        <w:bottom w:val="none" w:sz="0" w:space="0" w:color="auto"/>
        <w:right w:val="none" w:sz="0" w:space="0" w:color="auto"/>
      </w:divBdr>
      <w:divsChild>
        <w:div w:id="26102736">
          <w:marLeft w:val="-15"/>
          <w:marRight w:val="-15"/>
          <w:marTop w:val="0"/>
          <w:marBottom w:val="0"/>
          <w:divBdr>
            <w:top w:val="none" w:sz="0" w:space="0" w:color="auto"/>
            <w:left w:val="none" w:sz="0" w:space="0" w:color="auto"/>
            <w:bottom w:val="none" w:sz="0" w:space="0" w:color="auto"/>
            <w:right w:val="none" w:sz="0" w:space="0" w:color="auto"/>
          </w:divBdr>
        </w:div>
        <w:div w:id="212180296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709</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4</cp:revision>
  <dcterms:created xsi:type="dcterms:W3CDTF">2022-05-16T13:12:00Z</dcterms:created>
  <dcterms:modified xsi:type="dcterms:W3CDTF">2022-05-16T13:31:00Z</dcterms:modified>
</cp:coreProperties>
</file>