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D708" w14:textId="77777777" w:rsidR="00E35E4A" w:rsidRDefault="00E35E4A"/>
    <w:tbl>
      <w:tblPr>
        <w:tblW w:w="14471" w:type="dxa"/>
        <w:tblInd w:w="709" w:type="dxa"/>
        <w:tblLook w:val="04A0" w:firstRow="1" w:lastRow="0" w:firstColumn="1" w:lastColumn="0" w:noHBand="0" w:noVBand="1"/>
      </w:tblPr>
      <w:tblGrid>
        <w:gridCol w:w="4253"/>
        <w:gridCol w:w="10218"/>
      </w:tblGrid>
      <w:tr w:rsidR="00E35E4A" w:rsidRPr="00D86A2C" w14:paraId="0A890BEA" w14:textId="77777777" w:rsidTr="000A070D">
        <w:trPr>
          <w:trHeight w:val="313"/>
        </w:trPr>
        <w:tc>
          <w:tcPr>
            <w:tcW w:w="14471" w:type="dxa"/>
            <w:gridSpan w:val="2"/>
            <w:tcBorders>
              <w:top w:val="nil"/>
              <w:left w:val="nil"/>
              <w:bottom w:val="nil"/>
              <w:right w:val="nil"/>
            </w:tcBorders>
            <w:shd w:val="clear" w:color="auto" w:fill="auto"/>
            <w:noWrap/>
            <w:vAlign w:val="bottom"/>
          </w:tcPr>
          <w:p w14:paraId="0B7B0C06" w14:textId="77777777" w:rsidR="00E35E4A" w:rsidRPr="00D86A2C" w:rsidRDefault="00E35E4A" w:rsidP="00051612">
            <w:pPr>
              <w:jc w:val="center"/>
              <w:rPr>
                <w:rFonts w:ascii="Trebuchet MS" w:hAnsi="Trebuchet MS"/>
                <w:b/>
                <w:lang w:val="en-US"/>
              </w:rPr>
            </w:pPr>
            <w:r w:rsidRPr="00D86A2C">
              <w:rPr>
                <w:rFonts w:ascii="Trebuchet MS" w:hAnsi="Trebuchet MS"/>
                <w:b/>
                <w:lang w:val="en-US"/>
              </w:rPr>
              <w:t>Project information</w:t>
            </w:r>
          </w:p>
        </w:tc>
      </w:tr>
      <w:tr w:rsidR="00E35E4A" w:rsidRPr="00D86A2C" w14:paraId="37C6541B" w14:textId="77777777" w:rsidTr="000A070D">
        <w:trPr>
          <w:trHeight w:val="313"/>
        </w:trPr>
        <w:tc>
          <w:tcPr>
            <w:tcW w:w="4253" w:type="dxa"/>
            <w:tcBorders>
              <w:top w:val="nil"/>
              <w:left w:val="nil"/>
              <w:right w:val="nil"/>
            </w:tcBorders>
            <w:shd w:val="clear" w:color="auto" w:fill="auto"/>
            <w:noWrap/>
            <w:vAlign w:val="bottom"/>
          </w:tcPr>
          <w:p w14:paraId="469AB94B" w14:textId="77777777" w:rsidR="00E35E4A" w:rsidRPr="00D86A2C" w:rsidRDefault="00E35E4A" w:rsidP="00051612">
            <w:pPr>
              <w:rPr>
                <w:rFonts w:ascii="Trebuchet MS" w:hAnsi="Trebuchet MS"/>
                <w:color w:val="000000"/>
                <w:lang w:val="en-US"/>
              </w:rPr>
            </w:pPr>
          </w:p>
        </w:tc>
        <w:tc>
          <w:tcPr>
            <w:tcW w:w="10218" w:type="dxa"/>
            <w:tcBorders>
              <w:top w:val="nil"/>
              <w:left w:val="nil"/>
              <w:right w:val="nil"/>
            </w:tcBorders>
            <w:shd w:val="clear" w:color="auto" w:fill="auto"/>
            <w:noWrap/>
            <w:vAlign w:val="bottom"/>
          </w:tcPr>
          <w:p w14:paraId="38C34F4F" w14:textId="77777777" w:rsidR="00E35E4A" w:rsidRPr="00D86A2C" w:rsidRDefault="00E35E4A" w:rsidP="00051612">
            <w:pPr>
              <w:rPr>
                <w:rFonts w:ascii="Trebuchet MS" w:hAnsi="Trebuchet MS"/>
                <w:lang w:val="en-US"/>
              </w:rPr>
            </w:pPr>
          </w:p>
        </w:tc>
      </w:tr>
      <w:tr w:rsidR="00E35E4A" w:rsidRPr="00D86A2C" w14:paraId="46267387" w14:textId="77777777" w:rsidTr="000A070D">
        <w:trPr>
          <w:trHeight w:val="313"/>
        </w:trPr>
        <w:tc>
          <w:tcPr>
            <w:tcW w:w="4253" w:type="dxa"/>
            <w:shd w:val="clear" w:color="auto" w:fill="auto"/>
            <w:noWrap/>
          </w:tcPr>
          <w:p w14:paraId="4E955172"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CALL FOR PROPOSALS</w:t>
            </w:r>
          </w:p>
        </w:tc>
        <w:tc>
          <w:tcPr>
            <w:tcW w:w="10218" w:type="dxa"/>
            <w:tcBorders>
              <w:left w:val="nil"/>
              <w:bottom w:val="single" w:sz="4" w:space="0" w:color="auto"/>
            </w:tcBorders>
            <w:shd w:val="clear" w:color="auto" w:fill="auto"/>
            <w:noWrap/>
            <w:vAlign w:val="bottom"/>
          </w:tcPr>
          <w:p w14:paraId="516260BF" w14:textId="064DA086" w:rsidR="00E35E4A" w:rsidRPr="006E0420" w:rsidRDefault="003B5E25" w:rsidP="00065751">
            <w:pPr>
              <w:jc w:val="both"/>
              <w:rPr>
                <w:rFonts w:ascii="Trebuchet MS" w:hAnsi="Trebuchet MS"/>
                <w:lang w:val="en-US"/>
              </w:rPr>
            </w:pPr>
            <w:r>
              <w:rPr>
                <w:rFonts w:ascii="Trebuchet MS" w:hAnsi="Trebuchet MS"/>
                <w:lang w:val="en-US"/>
              </w:rPr>
              <w:t>2</w:t>
            </w:r>
          </w:p>
        </w:tc>
      </w:tr>
      <w:tr w:rsidR="00E35E4A" w:rsidRPr="00D86A2C" w14:paraId="731240E7" w14:textId="77777777" w:rsidTr="000A070D">
        <w:trPr>
          <w:trHeight w:val="405"/>
        </w:trPr>
        <w:tc>
          <w:tcPr>
            <w:tcW w:w="4253" w:type="dxa"/>
            <w:shd w:val="clear" w:color="auto" w:fill="auto"/>
            <w:noWrap/>
            <w:hideMark/>
          </w:tcPr>
          <w:p w14:paraId="4C2ACA59"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MIS-ETC:</w:t>
            </w:r>
          </w:p>
        </w:tc>
        <w:tc>
          <w:tcPr>
            <w:tcW w:w="10218" w:type="dxa"/>
            <w:tcBorders>
              <w:top w:val="single" w:sz="4" w:space="0" w:color="auto"/>
              <w:left w:val="nil"/>
              <w:bottom w:val="single" w:sz="4" w:space="0" w:color="auto"/>
            </w:tcBorders>
            <w:shd w:val="clear" w:color="auto" w:fill="auto"/>
            <w:noWrap/>
            <w:vAlign w:val="bottom"/>
          </w:tcPr>
          <w:p w14:paraId="20A19D0A" w14:textId="6B13F03F" w:rsidR="00E35E4A" w:rsidRPr="006E0420" w:rsidRDefault="003B5E25" w:rsidP="00C6512F">
            <w:pPr>
              <w:jc w:val="both"/>
              <w:rPr>
                <w:rFonts w:ascii="Trebuchet MS" w:hAnsi="Trebuchet MS"/>
                <w:lang w:val="en-US"/>
              </w:rPr>
            </w:pPr>
            <w:r>
              <w:rPr>
                <w:rFonts w:ascii="Trebuchet MS" w:hAnsi="Trebuchet MS"/>
                <w:lang w:val="en-US"/>
              </w:rPr>
              <w:t>1358</w:t>
            </w:r>
          </w:p>
        </w:tc>
      </w:tr>
      <w:tr w:rsidR="00E35E4A" w:rsidRPr="00D86A2C" w14:paraId="02AC14DF" w14:textId="77777777" w:rsidTr="000A070D">
        <w:trPr>
          <w:trHeight w:val="313"/>
        </w:trPr>
        <w:tc>
          <w:tcPr>
            <w:tcW w:w="4253" w:type="dxa"/>
            <w:shd w:val="clear" w:color="auto" w:fill="auto"/>
            <w:noWrap/>
            <w:hideMark/>
          </w:tcPr>
          <w:p w14:paraId="1E50C792"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PRIORITY AXIS:</w:t>
            </w:r>
          </w:p>
        </w:tc>
        <w:tc>
          <w:tcPr>
            <w:tcW w:w="10218" w:type="dxa"/>
            <w:tcBorders>
              <w:top w:val="single" w:sz="4" w:space="0" w:color="auto"/>
              <w:left w:val="nil"/>
              <w:bottom w:val="single" w:sz="4" w:space="0" w:color="auto"/>
            </w:tcBorders>
            <w:shd w:val="clear" w:color="auto" w:fill="auto"/>
            <w:noWrap/>
            <w:vAlign w:val="bottom"/>
          </w:tcPr>
          <w:p w14:paraId="1C04E403" w14:textId="260FD596" w:rsidR="00E35E4A" w:rsidRPr="006E0420" w:rsidRDefault="00257BD6" w:rsidP="00051612">
            <w:pPr>
              <w:jc w:val="both"/>
              <w:rPr>
                <w:rFonts w:ascii="Trebuchet MS" w:hAnsi="Trebuchet MS"/>
                <w:lang w:val="en-US"/>
              </w:rPr>
            </w:pPr>
            <w:r w:rsidRPr="00F733F5">
              <w:rPr>
                <w:rFonts w:ascii="Trebuchet MS" w:hAnsi="Trebuchet MS"/>
                <w:bCs/>
              </w:rPr>
              <w:t>1.Economic and Social Development</w:t>
            </w:r>
          </w:p>
        </w:tc>
      </w:tr>
      <w:tr w:rsidR="00AE1596" w:rsidRPr="00D86A2C" w14:paraId="166F769C" w14:textId="77777777" w:rsidTr="000A070D">
        <w:trPr>
          <w:trHeight w:val="313"/>
        </w:trPr>
        <w:tc>
          <w:tcPr>
            <w:tcW w:w="4253" w:type="dxa"/>
            <w:shd w:val="clear" w:color="auto" w:fill="auto"/>
            <w:noWrap/>
            <w:hideMark/>
          </w:tcPr>
          <w:p w14:paraId="1EA950F5" w14:textId="136A8A51" w:rsidR="00AE1596" w:rsidRPr="00D86A2C" w:rsidRDefault="00AE1596" w:rsidP="00AE1596">
            <w:pPr>
              <w:rPr>
                <w:rFonts w:ascii="Trebuchet MS" w:hAnsi="Trebuchet MS"/>
                <w:color w:val="5B9BD5"/>
                <w:lang w:val="en-US"/>
              </w:rPr>
            </w:pPr>
            <w:r>
              <w:rPr>
                <w:rFonts w:ascii="Trebuchet MS" w:hAnsi="Trebuchet MS"/>
                <w:color w:val="5B9BD5"/>
                <w:lang w:val="en-US"/>
              </w:rPr>
              <w:t>MEASURE</w:t>
            </w:r>
            <w:r w:rsidRPr="00D86A2C">
              <w:rPr>
                <w:rFonts w:ascii="Trebuchet MS" w:hAnsi="Trebuchet MS"/>
                <w:color w:val="5B9BD5"/>
                <w:lang w:val="en-US"/>
              </w:rPr>
              <w:t>:</w:t>
            </w:r>
          </w:p>
        </w:tc>
        <w:tc>
          <w:tcPr>
            <w:tcW w:w="10218" w:type="dxa"/>
            <w:tcBorders>
              <w:top w:val="single" w:sz="4" w:space="0" w:color="auto"/>
              <w:left w:val="nil"/>
              <w:bottom w:val="single" w:sz="4" w:space="0" w:color="auto"/>
            </w:tcBorders>
            <w:shd w:val="clear" w:color="auto" w:fill="auto"/>
            <w:noWrap/>
          </w:tcPr>
          <w:p w14:paraId="60938558" w14:textId="331AB178" w:rsidR="00AE1596" w:rsidRPr="006E0420" w:rsidRDefault="00257BD6" w:rsidP="00AE1596">
            <w:pPr>
              <w:jc w:val="both"/>
              <w:rPr>
                <w:rFonts w:ascii="Trebuchet MS" w:hAnsi="Trebuchet MS"/>
                <w:lang w:val="en-US"/>
              </w:rPr>
            </w:pPr>
            <w:r w:rsidRPr="00F733F5">
              <w:rPr>
                <w:rFonts w:ascii="Trebuchet MS" w:hAnsi="Trebuchet MS"/>
              </w:rPr>
              <w:t>1.2 Develop the tourism sector, including the strengthening of the regional identity of the border region as a tourist destination</w:t>
            </w:r>
          </w:p>
        </w:tc>
      </w:tr>
      <w:tr w:rsidR="00AE1596" w:rsidRPr="00D86A2C" w14:paraId="033ED898" w14:textId="77777777" w:rsidTr="000A070D">
        <w:trPr>
          <w:trHeight w:val="418"/>
        </w:trPr>
        <w:tc>
          <w:tcPr>
            <w:tcW w:w="4253" w:type="dxa"/>
            <w:shd w:val="clear" w:color="auto" w:fill="auto"/>
            <w:noWrap/>
            <w:hideMark/>
          </w:tcPr>
          <w:p w14:paraId="44CA21D6" w14:textId="1C6C0C0D" w:rsidR="00AE1596" w:rsidRPr="00D86A2C" w:rsidRDefault="00AE1596" w:rsidP="00AE1596">
            <w:pPr>
              <w:rPr>
                <w:rFonts w:ascii="Trebuchet MS" w:hAnsi="Trebuchet MS"/>
                <w:color w:val="5B9BD5"/>
                <w:lang w:val="en-US"/>
              </w:rPr>
            </w:pPr>
            <w:r w:rsidRPr="00D86A2C">
              <w:rPr>
                <w:rFonts w:ascii="Trebuchet MS" w:hAnsi="Trebuchet MS"/>
                <w:color w:val="5B9BD5"/>
                <w:lang w:val="en-US"/>
              </w:rPr>
              <w:t>PROJECT TITLE:</w:t>
            </w:r>
          </w:p>
        </w:tc>
        <w:tc>
          <w:tcPr>
            <w:tcW w:w="10218" w:type="dxa"/>
            <w:tcBorders>
              <w:top w:val="single" w:sz="4" w:space="0" w:color="auto"/>
              <w:left w:val="nil"/>
              <w:bottom w:val="single" w:sz="4" w:space="0" w:color="auto"/>
            </w:tcBorders>
            <w:shd w:val="clear" w:color="auto" w:fill="auto"/>
            <w:noWrap/>
            <w:vAlign w:val="bottom"/>
          </w:tcPr>
          <w:p w14:paraId="1980F4DF" w14:textId="1AAA0549" w:rsidR="00AE1596" w:rsidRPr="000A070D" w:rsidRDefault="004569E0" w:rsidP="00AE1596">
            <w:pPr>
              <w:jc w:val="both"/>
              <w:rPr>
                <w:rFonts w:ascii="Trebuchet MS" w:hAnsi="Trebuchet MS"/>
                <w:b/>
                <w:bCs/>
                <w:lang w:val="en-US"/>
              </w:rPr>
            </w:pPr>
            <w:r w:rsidRPr="000A070D">
              <w:rPr>
                <w:rFonts w:ascii="Trebuchet MS" w:hAnsi="Trebuchet MS"/>
                <w:b/>
                <w:bCs/>
                <w:color w:val="0070C0"/>
                <w:lang w:val="en-US"/>
              </w:rPr>
              <w:t>Joint development of Romanian – Serbian Bega Channel tourism potential capitalization</w:t>
            </w:r>
            <w:r w:rsidR="000A070D">
              <w:rPr>
                <w:rFonts w:ascii="Trebuchet MS" w:hAnsi="Trebuchet MS"/>
                <w:b/>
                <w:bCs/>
                <w:color w:val="0070C0"/>
                <w:lang w:val="en-US"/>
              </w:rPr>
              <w:t>.</w:t>
            </w:r>
            <w:r w:rsidRPr="000A070D">
              <w:rPr>
                <w:rFonts w:ascii="Trebuchet MS" w:hAnsi="Trebuchet MS"/>
                <w:b/>
                <w:bCs/>
                <w:color w:val="0070C0"/>
                <w:lang w:val="en-US"/>
              </w:rPr>
              <w:t xml:space="preserve"> Study and promotion of cross-border foreground investments</w:t>
            </w:r>
          </w:p>
        </w:tc>
      </w:tr>
      <w:tr w:rsidR="00AE1596" w:rsidRPr="00D86A2C" w14:paraId="645032DC" w14:textId="77777777" w:rsidTr="000A070D">
        <w:trPr>
          <w:trHeight w:val="313"/>
        </w:trPr>
        <w:tc>
          <w:tcPr>
            <w:tcW w:w="4253" w:type="dxa"/>
            <w:shd w:val="clear" w:color="auto" w:fill="auto"/>
            <w:noWrap/>
            <w:hideMark/>
          </w:tcPr>
          <w:p w14:paraId="1D0800EF" w14:textId="2F96B382" w:rsidR="00AE1596" w:rsidRPr="00D86A2C" w:rsidRDefault="00AE1596" w:rsidP="00AE1596">
            <w:pPr>
              <w:rPr>
                <w:rFonts w:ascii="Trebuchet MS" w:hAnsi="Trebuchet MS"/>
                <w:color w:val="5B9BD5"/>
                <w:lang w:val="en-US"/>
              </w:rPr>
            </w:pPr>
            <w:r>
              <w:rPr>
                <w:rFonts w:ascii="Trebuchet MS" w:hAnsi="Trebuchet MS"/>
                <w:color w:val="5B9BD5"/>
                <w:lang w:val="en-US"/>
              </w:rPr>
              <w:t>ACRONYM:</w:t>
            </w:r>
          </w:p>
        </w:tc>
        <w:tc>
          <w:tcPr>
            <w:tcW w:w="10218" w:type="dxa"/>
            <w:tcBorders>
              <w:top w:val="single" w:sz="4" w:space="0" w:color="auto"/>
              <w:left w:val="nil"/>
              <w:bottom w:val="single" w:sz="4" w:space="0" w:color="auto"/>
            </w:tcBorders>
            <w:shd w:val="clear" w:color="auto" w:fill="auto"/>
            <w:noWrap/>
            <w:vAlign w:val="bottom"/>
          </w:tcPr>
          <w:p w14:paraId="57188FC4" w14:textId="4F6D0BB7" w:rsidR="00AE1596" w:rsidRPr="006E0420" w:rsidRDefault="00AE1596" w:rsidP="00AE1596">
            <w:pPr>
              <w:jc w:val="both"/>
              <w:rPr>
                <w:rFonts w:ascii="Trebuchet MS" w:hAnsi="Trebuchet MS"/>
                <w:lang w:val="en-US"/>
              </w:rPr>
            </w:pPr>
          </w:p>
        </w:tc>
      </w:tr>
      <w:tr w:rsidR="00AE1596" w:rsidRPr="00D86A2C" w14:paraId="6B583244" w14:textId="77777777" w:rsidTr="000A070D">
        <w:trPr>
          <w:trHeight w:val="313"/>
        </w:trPr>
        <w:tc>
          <w:tcPr>
            <w:tcW w:w="4253" w:type="dxa"/>
            <w:shd w:val="clear" w:color="auto" w:fill="auto"/>
            <w:noWrap/>
            <w:hideMark/>
          </w:tcPr>
          <w:p w14:paraId="73BC07E5" w14:textId="43715DB7" w:rsidR="00AE1596" w:rsidRPr="00D86A2C" w:rsidRDefault="00AE1596" w:rsidP="00AE1596">
            <w:pPr>
              <w:rPr>
                <w:rFonts w:ascii="Trebuchet MS" w:hAnsi="Trebuchet MS"/>
                <w:color w:val="5B9BD5"/>
                <w:lang w:val="en-US"/>
              </w:rPr>
            </w:pPr>
            <w:r>
              <w:rPr>
                <w:rFonts w:ascii="Trebuchet MS" w:hAnsi="Trebuchet MS"/>
                <w:color w:val="5B9BD5"/>
                <w:lang w:val="en-US"/>
              </w:rPr>
              <w:t>DURATION</w:t>
            </w:r>
            <w:r>
              <w:rPr>
                <w:rStyle w:val="FootnoteReference"/>
                <w:rFonts w:ascii="Trebuchet MS" w:hAnsi="Trebuchet MS"/>
                <w:color w:val="5B9BD5"/>
                <w:lang w:val="en-US"/>
              </w:rPr>
              <w:footnoteReference w:id="1"/>
            </w:r>
            <w:r>
              <w:rPr>
                <w:rFonts w:ascii="Trebuchet MS" w:hAnsi="Trebuchet MS"/>
                <w:color w:val="5B9BD5"/>
                <w:lang w:val="en-US"/>
              </w:rPr>
              <w:t>:</w:t>
            </w:r>
          </w:p>
        </w:tc>
        <w:tc>
          <w:tcPr>
            <w:tcW w:w="10218" w:type="dxa"/>
            <w:tcBorders>
              <w:top w:val="single" w:sz="4" w:space="0" w:color="auto"/>
              <w:left w:val="nil"/>
              <w:bottom w:val="single" w:sz="4" w:space="0" w:color="auto"/>
            </w:tcBorders>
            <w:shd w:val="clear" w:color="auto" w:fill="auto"/>
            <w:noWrap/>
            <w:vAlign w:val="bottom"/>
          </w:tcPr>
          <w:p w14:paraId="0F87E490" w14:textId="4F96E124" w:rsidR="00AE1596" w:rsidRPr="006E0420" w:rsidRDefault="000B7841" w:rsidP="00AE1596">
            <w:pPr>
              <w:jc w:val="both"/>
              <w:rPr>
                <w:rFonts w:ascii="Trebuchet MS" w:hAnsi="Trebuchet MS"/>
                <w:lang w:val="en-US"/>
              </w:rPr>
            </w:pPr>
            <w:r>
              <w:rPr>
                <w:rFonts w:ascii="Trebuchet MS" w:hAnsi="Trebuchet MS"/>
                <w:lang w:val="en-US"/>
              </w:rPr>
              <w:t>15.06.2013 – 14.12.2014</w:t>
            </w:r>
          </w:p>
        </w:tc>
      </w:tr>
      <w:tr w:rsidR="00AE1596" w:rsidRPr="00D86A2C" w14:paraId="018D531F" w14:textId="77777777" w:rsidTr="000A070D">
        <w:trPr>
          <w:trHeight w:val="313"/>
        </w:trPr>
        <w:tc>
          <w:tcPr>
            <w:tcW w:w="4253" w:type="dxa"/>
            <w:shd w:val="clear" w:color="auto" w:fill="auto"/>
            <w:noWrap/>
            <w:hideMark/>
          </w:tcPr>
          <w:p w14:paraId="318D3F42" w14:textId="77777777" w:rsidR="00AE1596" w:rsidRPr="00D86A2C" w:rsidRDefault="00AE1596" w:rsidP="00AE1596">
            <w:pPr>
              <w:rPr>
                <w:rFonts w:ascii="Trebuchet MS" w:hAnsi="Trebuchet MS"/>
                <w:color w:val="5B9BD5"/>
                <w:lang w:val="en-US"/>
              </w:rPr>
            </w:pPr>
            <w:r w:rsidRPr="00D86A2C">
              <w:rPr>
                <w:rFonts w:ascii="Trebuchet MS" w:hAnsi="Trebuchet MS"/>
                <w:color w:val="5B9BD5"/>
                <w:lang w:val="en-US"/>
              </w:rPr>
              <w:t>IPA FUNDS</w:t>
            </w:r>
            <w:r>
              <w:rPr>
                <w:rFonts w:ascii="Trebuchet MS" w:hAnsi="Trebuchet MS"/>
                <w:color w:val="5B9BD5"/>
                <w:lang w:val="en-US"/>
              </w:rPr>
              <w:t xml:space="preserve"> CONTRACTED</w:t>
            </w:r>
            <w:r w:rsidRPr="00D86A2C">
              <w:rPr>
                <w:rFonts w:ascii="Trebuchet MS" w:hAnsi="Trebuchet MS"/>
                <w:color w:val="5B9BD5"/>
                <w:lang w:val="en-US"/>
              </w:rPr>
              <w:t>:</w:t>
            </w:r>
          </w:p>
        </w:tc>
        <w:tc>
          <w:tcPr>
            <w:tcW w:w="10218" w:type="dxa"/>
            <w:tcBorders>
              <w:top w:val="single" w:sz="4" w:space="0" w:color="auto"/>
              <w:left w:val="nil"/>
              <w:bottom w:val="single" w:sz="4" w:space="0" w:color="auto"/>
            </w:tcBorders>
            <w:shd w:val="clear" w:color="auto" w:fill="auto"/>
            <w:noWrap/>
            <w:vAlign w:val="bottom"/>
          </w:tcPr>
          <w:p w14:paraId="12C097D4" w14:textId="552F3EA7" w:rsidR="00AE1596" w:rsidRPr="00A978D2" w:rsidRDefault="000B7841" w:rsidP="00AE1596">
            <w:pPr>
              <w:jc w:val="both"/>
              <w:rPr>
                <w:rFonts w:ascii="Trebuchet MS" w:hAnsi="Trebuchet MS"/>
                <w:lang w:val="en-US"/>
              </w:rPr>
            </w:pPr>
            <w:r w:rsidRPr="000B7841">
              <w:rPr>
                <w:rFonts w:ascii="Trebuchet MS" w:hAnsi="Trebuchet MS"/>
                <w:lang w:val="en-US"/>
              </w:rPr>
              <w:t>424.319,15</w:t>
            </w:r>
            <w:r w:rsidR="000A070D">
              <w:rPr>
                <w:rFonts w:ascii="Trebuchet MS" w:hAnsi="Trebuchet MS"/>
                <w:lang w:val="en-US"/>
              </w:rPr>
              <w:t>€</w:t>
            </w:r>
          </w:p>
        </w:tc>
      </w:tr>
      <w:tr w:rsidR="00AE1596" w:rsidRPr="00D86A2C" w14:paraId="64111BE1" w14:textId="77777777" w:rsidTr="000A070D">
        <w:trPr>
          <w:trHeight w:val="313"/>
        </w:trPr>
        <w:tc>
          <w:tcPr>
            <w:tcW w:w="4253" w:type="dxa"/>
            <w:shd w:val="clear" w:color="auto" w:fill="auto"/>
            <w:noWrap/>
          </w:tcPr>
          <w:p w14:paraId="140DE614" w14:textId="0906278C" w:rsidR="00AE1596" w:rsidRDefault="00AE1596" w:rsidP="00AE1596">
            <w:pPr>
              <w:rPr>
                <w:rFonts w:ascii="Trebuchet MS" w:hAnsi="Trebuchet MS"/>
                <w:color w:val="5B9BD5"/>
                <w:lang w:val="en-US"/>
              </w:rPr>
            </w:pPr>
            <w:r w:rsidRPr="00D86A2C">
              <w:rPr>
                <w:rFonts w:ascii="Trebuchet MS" w:hAnsi="Trebuchet MS"/>
                <w:color w:val="5B9BD5"/>
                <w:lang w:val="en-US"/>
              </w:rPr>
              <w:t>TOTAL FUNDS</w:t>
            </w:r>
            <w:r>
              <w:rPr>
                <w:rFonts w:ascii="Trebuchet MS" w:hAnsi="Trebuchet MS"/>
                <w:color w:val="5B9BD5"/>
                <w:lang w:val="en-US"/>
              </w:rPr>
              <w:t xml:space="preserve"> CONTRACTED</w:t>
            </w:r>
            <w:r w:rsidRPr="00D86A2C">
              <w:rPr>
                <w:rFonts w:ascii="Trebuchet MS" w:hAnsi="Trebuchet MS"/>
                <w:color w:val="5B9BD5"/>
                <w:lang w:val="en-US"/>
              </w:rPr>
              <w:t>:</w:t>
            </w:r>
          </w:p>
        </w:tc>
        <w:tc>
          <w:tcPr>
            <w:tcW w:w="10218" w:type="dxa"/>
            <w:tcBorders>
              <w:top w:val="single" w:sz="4" w:space="0" w:color="auto"/>
              <w:left w:val="nil"/>
              <w:bottom w:val="single" w:sz="4" w:space="0" w:color="auto"/>
            </w:tcBorders>
            <w:shd w:val="clear" w:color="auto" w:fill="auto"/>
            <w:noWrap/>
            <w:vAlign w:val="bottom"/>
          </w:tcPr>
          <w:p w14:paraId="74405BDD" w14:textId="2A8FD5DB" w:rsidR="00AE1596" w:rsidRPr="00A978D2" w:rsidRDefault="004569E0" w:rsidP="00AE1596">
            <w:pPr>
              <w:jc w:val="both"/>
              <w:rPr>
                <w:rFonts w:ascii="Trebuchet MS" w:hAnsi="Trebuchet MS"/>
                <w:lang w:val="en-US"/>
              </w:rPr>
            </w:pPr>
            <w:r w:rsidRPr="004569E0">
              <w:rPr>
                <w:rFonts w:ascii="Trebuchet MS" w:hAnsi="Trebuchet MS"/>
                <w:lang w:val="en-US"/>
              </w:rPr>
              <w:t>499.199,00</w:t>
            </w:r>
            <w:r w:rsidR="000A070D">
              <w:rPr>
                <w:rFonts w:ascii="Trebuchet MS" w:hAnsi="Trebuchet MS"/>
                <w:lang w:val="en-US"/>
              </w:rPr>
              <w:t>€</w:t>
            </w:r>
          </w:p>
        </w:tc>
      </w:tr>
      <w:tr w:rsidR="00AE1596" w:rsidRPr="00D86A2C" w14:paraId="74B5ED4C" w14:textId="77777777" w:rsidTr="000A070D">
        <w:trPr>
          <w:trHeight w:val="313"/>
        </w:trPr>
        <w:tc>
          <w:tcPr>
            <w:tcW w:w="4253" w:type="dxa"/>
            <w:shd w:val="clear" w:color="auto" w:fill="auto"/>
            <w:noWrap/>
          </w:tcPr>
          <w:p w14:paraId="0A26F174" w14:textId="193333EA" w:rsidR="00AE1596" w:rsidRPr="00D86A2C" w:rsidRDefault="00AE1596" w:rsidP="00AE1596">
            <w:pPr>
              <w:rPr>
                <w:rFonts w:ascii="Trebuchet MS" w:hAnsi="Trebuchet MS"/>
                <w:color w:val="5B9BD5"/>
                <w:lang w:val="en-US"/>
              </w:rPr>
            </w:pPr>
            <w:r>
              <w:rPr>
                <w:rFonts w:ascii="Trebuchet MS" w:hAnsi="Trebuchet MS"/>
                <w:color w:val="5B9BD5"/>
                <w:lang w:val="en-US"/>
              </w:rPr>
              <w:t>ABSORBTION RATE (%)</w:t>
            </w:r>
            <w:r>
              <w:rPr>
                <w:rStyle w:val="FootnoteReference"/>
                <w:rFonts w:ascii="Trebuchet MS" w:hAnsi="Trebuchet MS"/>
                <w:color w:val="5B9BD5"/>
                <w:lang w:val="en-US"/>
              </w:rPr>
              <w:footnoteReference w:id="2"/>
            </w:r>
            <w:r w:rsidRPr="00D86A2C">
              <w:rPr>
                <w:rFonts w:ascii="Trebuchet MS" w:hAnsi="Trebuchet MS"/>
                <w:color w:val="5B9BD5"/>
                <w:lang w:val="en-US"/>
              </w:rPr>
              <w:t>:</w:t>
            </w:r>
          </w:p>
        </w:tc>
        <w:tc>
          <w:tcPr>
            <w:tcW w:w="10218" w:type="dxa"/>
            <w:tcBorders>
              <w:top w:val="single" w:sz="4" w:space="0" w:color="auto"/>
              <w:left w:val="nil"/>
              <w:bottom w:val="single" w:sz="4" w:space="0" w:color="auto"/>
            </w:tcBorders>
            <w:shd w:val="clear" w:color="auto" w:fill="auto"/>
            <w:noWrap/>
            <w:vAlign w:val="bottom"/>
          </w:tcPr>
          <w:p w14:paraId="1309A970" w14:textId="6B0C02E1" w:rsidR="00AE1596" w:rsidRPr="00A978D2" w:rsidRDefault="004569E0" w:rsidP="00AE1596">
            <w:pPr>
              <w:jc w:val="both"/>
              <w:rPr>
                <w:rFonts w:ascii="Trebuchet MS" w:hAnsi="Trebuchet MS"/>
                <w:lang w:val="en-US"/>
              </w:rPr>
            </w:pPr>
            <w:r w:rsidRPr="004569E0">
              <w:rPr>
                <w:rFonts w:ascii="Trebuchet MS" w:hAnsi="Trebuchet MS"/>
                <w:lang w:val="en-US"/>
              </w:rPr>
              <w:t>77,41</w:t>
            </w:r>
            <w:r w:rsidR="000A070D">
              <w:rPr>
                <w:rFonts w:ascii="Trebuchet MS" w:hAnsi="Trebuchet MS"/>
                <w:lang w:val="en-US"/>
              </w:rPr>
              <w:t>%</w:t>
            </w:r>
          </w:p>
        </w:tc>
      </w:tr>
    </w:tbl>
    <w:p w14:paraId="07999119" w14:textId="77777777" w:rsidR="000A070D" w:rsidRDefault="000A070D"/>
    <w:tbl>
      <w:tblPr>
        <w:tblW w:w="14459" w:type="dxa"/>
        <w:tblInd w:w="709" w:type="dxa"/>
        <w:tblLook w:val="04A0" w:firstRow="1" w:lastRow="0" w:firstColumn="1" w:lastColumn="0" w:noHBand="0" w:noVBand="1"/>
      </w:tblPr>
      <w:tblGrid>
        <w:gridCol w:w="2247"/>
        <w:gridCol w:w="12212"/>
      </w:tblGrid>
      <w:tr w:rsidR="00AE1596" w:rsidRPr="00D86A2C" w14:paraId="223111F3" w14:textId="77777777" w:rsidTr="000A070D">
        <w:trPr>
          <w:trHeight w:val="313"/>
        </w:trPr>
        <w:tc>
          <w:tcPr>
            <w:tcW w:w="2247" w:type="dxa"/>
            <w:shd w:val="clear" w:color="auto" w:fill="auto"/>
            <w:noWrap/>
          </w:tcPr>
          <w:p w14:paraId="4D81FB09" w14:textId="49736452" w:rsidR="00AE1596" w:rsidRDefault="00AE1596" w:rsidP="00AE1596">
            <w:pPr>
              <w:rPr>
                <w:rFonts w:ascii="Trebuchet MS" w:hAnsi="Trebuchet MS"/>
                <w:color w:val="5B9BD5"/>
                <w:lang w:val="en-US"/>
              </w:rPr>
            </w:pPr>
            <w:r>
              <w:rPr>
                <w:rFonts w:ascii="Trebuchet MS" w:hAnsi="Trebuchet MS"/>
                <w:color w:val="5B9BD5"/>
                <w:lang w:val="en-US"/>
              </w:rPr>
              <w:t>PROJECT OBJECTIVE(S):</w:t>
            </w:r>
          </w:p>
        </w:tc>
        <w:tc>
          <w:tcPr>
            <w:tcW w:w="12212" w:type="dxa"/>
            <w:tcBorders>
              <w:top w:val="single" w:sz="4" w:space="0" w:color="auto"/>
              <w:left w:val="nil"/>
              <w:bottom w:val="single" w:sz="4" w:space="0" w:color="auto"/>
            </w:tcBorders>
            <w:shd w:val="clear" w:color="auto" w:fill="auto"/>
            <w:noWrap/>
            <w:vAlign w:val="bottom"/>
          </w:tcPr>
          <w:p w14:paraId="4F9E2750" w14:textId="51061A65" w:rsidR="00AE1596" w:rsidRPr="000A070D" w:rsidRDefault="001371BD" w:rsidP="00AE1596">
            <w:pPr>
              <w:jc w:val="both"/>
              <w:rPr>
                <w:rFonts w:ascii="Trebuchet MS" w:hAnsi="Trebuchet MS"/>
                <w:lang w:val="en-GB"/>
              </w:rPr>
            </w:pPr>
            <w:r w:rsidRPr="000A070D">
              <w:rPr>
                <w:rFonts w:ascii="Trebuchet MS" w:hAnsi="Trebuchet MS"/>
                <w:lang w:val="en-GB"/>
              </w:rPr>
              <w:t>Cross–border cooperation promotion through the development of Romanian – Serbian tourism sector strategic planning.</w:t>
            </w:r>
          </w:p>
          <w:p w14:paraId="37DEF6AE" w14:textId="0452FDA1" w:rsidR="001371BD" w:rsidRPr="000A070D" w:rsidRDefault="001371BD" w:rsidP="00AE1596">
            <w:pPr>
              <w:jc w:val="both"/>
              <w:rPr>
                <w:rFonts w:ascii="Trebuchet MS" w:hAnsi="Trebuchet MS"/>
                <w:iCs/>
                <w:lang w:val="en-GB"/>
              </w:rPr>
            </w:pPr>
            <w:r w:rsidRPr="000A070D">
              <w:rPr>
                <w:rFonts w:ascii="Trebuchet MS" w:hAnsi="Trebuchet MS"/>
                <w:iCs/>
                <w:lang w:val="en-GB"/>
              </w:rPr>
              <w:t>Improving cross–border tourism development strategic framework through the institutional cross–border partnership for the formulation of the Joint Strategic Programme and promotion of joint foreground investments projects for the capitalization of Bega Channel tourism potential.</w:t>
            </w:r>
          </w:p>
          <w:p w14:paraId="0E886901" w14:textId="2CED4CD1" w:rsidR="0079428B" w:rsidRPr="00A978D2" w:rsidRDefault="001371BD" w:rsidP="0079428B">
            <w:pPr>
              <w:jc w:val="both"/>
              <w:rPr>
                <w:rFonts w:ascii="Trebuchet MS" w:hAnsi="Trebuchet MS"/>
                <w:lang w:val="en-US"/>
              </w:rPr>
            </w:pPr>
            <w:r w:rsidRPr="000A070D">
              <w:rPr>
                <w:rFonts w:ascii="Trebuchet MS" w:hAnsi="Trebuchet MS"/>
                <w:lang w:val="en-GB"/>
              </w:rPr>
              <w:t xml:space="preserve">Bega Channel tourism potential capitalization through the promotion of </w:t>
            </w:r>
            <w:r w:rsidR="0079428B" w:rsidRPr="000A070D">
              <w:rPr>
                <w:rFonts w:ascii="Trebuchet MS" w:hAnsi="Trebuchet MS"/>
                <w:lang w:val="en-GB"/>
              </w:rPr>
              <w:t>the</w:t>
            </w:r>
            <w:r w:rsidRPr="000A070D">
              <w:rPr>
                <w:rFonts w:ascii="Trebuchet MS" w:hAnsi="Trebuchet MS"/>
                <w:lang w:val="en-GB"/>
              </w:rPr>
              <w:t xml:space="preserve"> joint action plan, of joint projects portfolio, of partnerships and associative structures that strengthen the cooperation between the cross – border area tourism responsible actors.</w:t>
            </w:r>
          </w:p>
        </w:tc>
      </w:tr>
    </w:tbl>
    <w:p w14:paraId="5D00A048" w14:textId="77777777" w:rsidR="000A070D" w:rsidRDefault="000A070D"/>
    <w:tbl>
      <w:tblPr>
        <w:tblW w:w="13630" w:type="dxa"/>
        <w:tblInd w:w="709" w:type="dxa"/>
        <w:tblLook w:val="04A0" w:firstRow="1" w:lastRow="0" w:firstColumn="1" w:lastColumn="0" w:noHBand="0" w:noVBand="1"/>
      </w:tblPr>
      <w:tblGrid>
        <w:gridCol w:w="1613"/>
        <w:gridCol w:w="12212"/>
      </w:tblGrid>
      <w:tr w:rsidR="00AE1596" w:rsidRPr="00D86A2C" w14:paraId="297D5E43" w14:textId="77777777" w:rsidTr="000A070D">
        <w:trPr>
          <w:trHeight w:val="313"/>
        </w:trPr>
        <w:tc>
          <w:tcPr>
            <w:tcW w:w="1418" w:type="dxa"/>
            <w:shd w:val="clear" w:color="auto" w:fill="auto"/>
            <w:noWrap/>
            <w:hideMark/>
          </w:tcPr>
          <w:p w14:paraId="39A78D76" w14:textId="7FAA3DA2" w:rsidR="00AE1596" w:rsidRPr="00D86A2C" w:rsidRDefault="00AE1596" w:rsidP="00AE1596">
            <w:pPr>
              <w:rPr>
                <w:rFonts w:ascii="Trebuchet MS" w:hAnsi="Trebuchet MS"/>
                <w:color w:val="5B9BD5"/>
                <w:lang w:val="en-US"/>
              </w:rPr>
            </w:pPr>
            <w:r>
              <w:rPr>
                <w:rFonts w:ascii="Trebuchet MS" w:hAnsi="Trebuchet MS"/>
                <w:color w:val="5B9BD5"/>
                <w:lang w:val="en-US"/>
              </w:rPr>
              <w:lastRenderedPageBreak/>
              <w:t>SHORT DESCRIPTION OF THE PROJECT:</w:t>
            </w:r>
          </w:p>
        </w:tc>
        <w:tc>
          <w:tcPr>
            <w:tcW w:w="12212" w:type="dxa"/>
            <w:tcBorders>
              <w:top w:val="single" w:sz="4" w:space="0" w:color="auto"/>
              <w:left w:val="nil"/>
              <w:bottom w:val="single" w:sz="4" w:space="0" w:color="auto"/>
            </w:tcBorders>
            <w:shd w:val="clear" w:color="auto" w:fill="auto"/>
            <w:noWrap/>
            <w:vAlign w:val="bottom"/>
          </w:tcPr>
          <w:p w14:paraId="42FCA158" w14:textId="59C02555" w:rsidR="0079428B" w:rsidRPr="000A070D" w:rsidRDefault="000A070D" w:rsidP="0079428B">
            <w:pPr>
              <w:autoSpaceDE w:val="0"/>
              <w:autoSpaceDN w:val="0"/>
              <w:adjustRightInd w:val="0"/>
              <w:jc w:val="both"/>
              <w:rPr>
                <w:rFonts w:ascii="Trebuchet MS" w:hAnsi="Trebuchet MS" w:cs="Arial"/>
                <w:lang w:val="en-GB" w:bidi="th-TH"/>
              </w:rPr>
            </w:pPr>
            <w:r>
              <w:rPr>
                <w:rFonts w:ascii="Trebuchet MS" w:hAnsi="Trebuchet MS" w:cs="Arial"/>
                <w:lang w:val="en-GB" w:bidi="th-TH"/>
              </w:rPr>
              <w:t>F</w:t>
            </w:r>
            <w:r w:rsidRPr="000A070D">
              <w:rPr>
                <w:rFonts w:ascii="Trebuchet MS" w:hAnsi="Trebuchet MS" w:cs="Arial"/>
                <w:lang w:val="en-GB" w:bidi="th-TH"/>
              </w:rPr>
              <w:t>rom more points of view</w:t>
            </w:r>
            <w:r>
              <w:rPr>
                <w:rFonts w:ascii="Trebuchet MS" w:hAnsi="Trebuchet MS" w:cs="Arial"/>
                <w:lang w:val="en-GB" w:bidi="th-TH"/>
              </w:rPr>
              <w:t>, t</w:t>
            </w:r>
            <w:r w:rsidRPr="000A070D">
              <w:rPr>
                <w:rFonts w:ascii="Trebuchet MS" w:hAnsi="Trebuchet MS" w:cs="Arial"/>
                <w:lang w:val="en-GB" w:bidi="th-TH"/>
              </w:rPr>
              <w:t xml:space="preserve">he </w:t>
            </w:r>
            <w:r w:rsidR="0079428B" w:rsidRPr="000A070D">
              <w:rPr>
                <w:rFonts w:ascii="Trebuchet MS" w:hAnsi="Trebuchet MS" w:cs="Arial"/>
                <w:lang w:val="en-GB" w:bidi="th-TH"/>
              </w:rPr>
              <w:t xml:space="preserve">Bega Channel is one of the key linkers of Romanian and Serbian </w:t>
            </w:r>
            <w:r>
              <w:rPr>
                <w:rFonts w:ascii="Trebuchet MS" w:hAnsi="Trebuchet MS" w:cs="Arial"/>
                <w:lang w:val="en-GB" w:bidi="th-TH"/>
              </w:rPr>
              <w:t>c</w:t>
            </w:r>
            <w:r w:rsidR="0079428B" w:rsidRPr="000A070D">
              <w:rPr>
                <w:rFonts w:ascii="Trebuchet MS" w:hAnsi="Trebuchet MS" w:cs="Arial"/>
                <w:lang w:val="en-GB" w:bidi="th-TH"/>
              </w:rPr>
              <w:t>ommunities.</w:t>
            </w:r>
          </w:p>
          <w:p w14:paraId="20DD9372" w14:textId="16CC9AF0" w:rsidR="00AE1596" w:rsidRPr="000A070D" w:rsidRDefault="0079428B" w:rsidP="0079428B">
            <w:pPr>
              <w:jc w:val="both"/>
              <w:rPr>
                <w:rFonts w:ascii="Trebuchet MS" w:hAnsi="Trebuchet MS"/>
                <w:lang w:val="en-GB"/>
              </w:rPr>
            </w:pPr>
            <w:r w:rsidRPr="000A070D">
              <w:rPr>
                <w:rFonts w:ascii="Trebuchet MS" w:hAnsi="Trebuchet MS" w:cs="Arial"/>
                <w:lang w:val="en-GB" w:bidi="th-TH"/>
              </w:rPr>
              <w:t xml:space="preserve">Having a total length of 116 km (44 km on Romanian territory and 72 km on Serbian territory), </w:t>
            </w:r>
            <w:r w:rsidR="000A070D">
              <w:rPr>
                <w:rFonts w:ascii="Trebuchet MS" w:hAnsi="Trebuchet MS" w:cs="Arial"/>
                <w:lang w:val="en-GB" w:bidi="th-TH"/>
              </w:rPr>
              <w:t xml:space="preserve">the </w:t>
            </w:r>
            <w:r w:rsidRPr="000A070D">
              <w:rPr>
                <w:rFonts w:ascii="Trebuchet MS" w:hAnsi="Trebuchet MS" w:cs="Arial"/>
                <w:lang w:val="en-GB" w:bidi="th-TH"/>
              </w:rPr>
              <w:t>Bega Channel could be considered a living boulevard between the two countries.</w:t>
            </w:r>
            <w:r w:rsidR="000A070D">
              <w:rPr>
                <w:rFonts w:ascii="Trebuchet MS" w:hAnsi="Trebuchet MS" w:cs="Arial"/>
                <w:lang w:val="en-GB" w:bidi="th-TH"/>
              </w:rPr>
              <w:t xml:space="preserve"> </w:t>
            </w:r>
            <w:r w:rsidR="00E35497" w:rsidRPr="000A070D">
              <w:rPr>
                <w:rFonts w:ascii="Trebuchet MS" w:hAnsi="Trebuchet MS"/>
                <w:lang w:val="en-GB"/>
              </w:rPr>
              <w:t xml:space="preserve">The aim of the project </w:t>
            </w:r>
            <w:r w:rsidRPr="000A070D">
              <w:rPr>
                <w:rFonts w:ascii="Trebuchet MS" w:hAnsi="Trebuchet MS"/>
                <w:lang w:val="en-GB"/>
              </w:rPr>
              <w:t>has been the</w:t>
            </w:r>
            <w:r w:rsidR="00E35497" w:rsidRPr="000A070D">
              <w:rPr>
                <w:rFonts w:ascii="Trebuchet MS" w:hAnsi="Trebuchet MS"/>
                <w:lang w:val="en-GB"/>
              </w:rPr>
              <w:t xml:space="preserve"> collecti</w:t>
            </w:r>
            <w:r w:rsidRPr="000A070D">
              <w:rPr>
                <w:rFonts w:ascii="Trebuchet MS" w:hAnsi="Trebuchet MS"/>
                <w:lang w:val="en-GB"/>
              </w:rPr>
              <w:t>on</w:t>
            </w:r>
            <w:r w:rsidR="00E35497" w:rsidRPr="000A070D">
              <w:rPr>
                <w:rFonts w:ascii="Trebuchet MS" w:hAnsi="Trebuchet MS"/>
                <w:lang w:val="en-GB"/>
              </w:rPr>
              <w:t xml:space="preserve"> and processing </w:t>
            </w:r>
            <w:r w:rsidRPr="000A070D">
              <w:rPr>
                <w:rFonts w:ascii="Trebuchet MS" w:hAnsi="Trebuchet MS"/>
                <w:lang w:val="en-GB"/>
              </w:rPr>
              <w:t xml:space="preserve">of </w:t>
            </w:r>
            <w:r w:rsidR="000A070D" w:rsidRPr="000A070D">
              <w:rPr>
                <w:rFonts w:ascii="Trebuchet MS" w:hAnsi="Trebuchet MS"/>
                <w:lang w:val="en-GB"/>
              </w:rPr>
              <w:t xml:space="preserve">relevant </w:t>
            </w:r>
            <w:r w:rsidR="00E35497" w:rsidRPr="000A070D">
              <w:rPr>
                <w:rFonts w:ascii="Trebuchet MS" w:hAnsi="Trebuchet MS"/>
                <w:lang w:val="en-GB"/>
              </w:rPr>
              <w:t>data for the tourism potential status</w:t>
            </w:r>
            <w:r w:rsidR="000A070D">
              <w:rPr>
                <w:rFonts w:ascii="Trebuchet MS" w:hAnsi="Trebuchet MS"/>
                <w:lang w:val="en-GB"/>
              </w:rPr>
              <w:t>-</w:t>
            </w:r>
            <w:r w:rsidR="00E35497" w:rsidRPr="000A070D">
              <w:rPr>
                <w:rFonts w:ascii="Trebuchet MS" w:hAnsi="Trebuchet MS"/>
                <w:lang w:val="en-GB"/>
              </w:rPr>
              <w:t xml:space="preserve">quo analysis (SWOT, statistical analysis, integration of existing studies), to debate and set up the Strategic </w:t>
            </w:r>
            <w:r w:rsidR="000A070D">
              <w:rPr>
                <w:rFonts w:ascii="Trebuchet MS" w:hAnsi="Trebuchet MS"/>
                <w:lang w:val="en-GB"/>
              </w:rPr>
              <w:t>D</w:t>
            </w:r>
            <w:r w:rsidR="00E35497" w:rsidRPr="000A070D">
              <w:rPr>
                <w:rFonts w:ascii="Trebuchet MS" w:hAnsi="Trebuchet MS"/>
                <w:lang w:val="en-GB"/>
              </w:rPr>
              <w:t xml:space="preserve">evelopment </w:t>
            </w:r>
            <w:r w:rsidR="000A070D">
              <w:rPr>
                <w:rFonts w:ascii="Trebuchet MS" w:hAnsi="Trebuchet MS"/>
                <w:lang w:val="en-GB"/>
              </w:rPr>
              <w:t>C</w:t>
            </w:r>
            <w:r w:rsidR="00E35497" w:rsidRPr="000A070D">
              <w:rPr>
                <w:rFonts w:ascii="Trebuchet MS" w:hAnsi="Trebuchet MS"/>
                <w:lang w:val="en-GB"/>
              </w:rPr>
              <w:t>oncept for Bega Channel - priority directions actions, targets, measures and necessary resources which define the development and exploitation of existing cross – border tourism potential, to define and agree the Bega Channel Tourism Potential Development and Exploitation Strategic Program and the Common Action Plan.</w:t>
            </w:r>
          </w:p>
          <w:p w14:paraId="6F6E3C1A" w14:textId="0E167643" w:rsidR="0079428B" w:rsidRPr="000A070D" w:rsidRDefault="0079428B" w:rsidP="0079428B">
            <w:pPr>
              <w:jc w:val="both"/>
              <w:rPr>
                <w:rFonts w:ascii="Trebuchet MS" w:hAnsi="Trebuchet MS"/>
                <w:lang w:val="en-GB"/>
              </w:rPr>
            </w:pPr>
            <w:r w:rsidRPr="000A070D">
              <w:rPr>
                <w:rFonts w:ascii="Trebuchet MS" w:hAnsi="Trebuchet MS"/>
                <w:lang w:val="en-GB"/>
              </w:rPr>
              <w:t xml:space="preserve">The project emphasized the joint need of revitalizing and rehabilitation of Bega Channel. </w:t>
            </w:r>
          </w:p>
          <w:p w14:paraId="3E37255C" w14:textId="77777777" w:rsidR="0079428B" w:rsidRPr="000A070D" w:rsidRDefault="0079428B" w:rsidP="0079428B">
            <w:pPr>
              <w:jc w:val="both"/>
              <w:rPr>
                <w:rFonts w:ascii="Trebuchet MS" w:hAnsi="Trebuchet MS"/>
                <w:lang w:val="en-GB"/>
              </w:rPr>
            </w:pPr>
            <w:r w:rsidRPr="000A070D">
              <w:rPr>
                <w:rFonts w:ascii="Trebuchet MS" w:hAnsi="Trebuchet MS"/>
                <w:lang w:val="en-GB"/>
              </w:rPr>
              <w:t>Foreseeing a joint formulation of Channel’s Development Programme alongside joint promotion of foreground investments, the project provided the necessary conditions for the sustainable development of the Channel area.</w:t>
            </w:r>
          </w:p>
          <w:p w14:paraId="6BEACB12" w14:textId="2B0B94F4" w:rsidR="0079428B" w:rsidRPr="00A978D2" w:rsidRDefault="0079428B" w:rsidP="000A070D">
            <w:pPr>
              <w:jc w:val="both"/>
              <w:rPr>
                <w:rFonts w:ascii="Trebuchet MS" w:hAnsi="Trebuchet MS"/>
                <w:lang w:val="en-US"/>
              </w:rPr>
            </w:pPr>
            <w:r w:rsidRPr="000A070D">
              <w:rPr>
                <w:rFonts w:ascii="Trebuchet MS" w:hAnsi="Trebuchet MS"/>
                <w:lang w:val="en-GB"/>
              </w:rPr>
              <w:t xml:space="preserve">The project sustainability has been ensured through the realization of the first part of the works included in the </w:t>
            </w:r>
            <w:r w:rsidR="000A070D" w:rsidRPr="000A070D">
              <w:rPr>
                <w:rFonts w:ascii="Trebuchet MS" w:hAnsi="Trebuchet MS"/>
                <w:lang w:val="en-GB"/>
              </w:rPr>
              <w:t>portfolio</w:t>
            </w:r>
            <w:r w:rsidRPr="000A070D">
              <w:rPr>
                <w:rFonts w:ascii="Trebuchet MS" w:hAnsi="Trebuchet MS"/>
                <w:lang w:val="en-GB"/>
              </w:rPr>
              <w:t xml:space="preserve"> of </w:t>
            </w:r>
            <w:r w:rsidRPr="000A070D">
              <w:rPr>
                <w:rFonts w:ascii="Trebuchet MS" w:hAnsi="Trebuchet MS" w:cs="Arial"/>
                <w:lang w:val="en-GB"/>
              </w:rPr>
              <w:t>investments projects agreed during the project implementation.</w:t>
            </w:r>
          </w:p>
        </w:tc>
      </w:tr>
    </w:tbl>
    <w:p w14:paraId="73F0E30D" w14:textId="47D66609" w:rsidR="000A070D" w:rsidRDefault="000A070D"/>
    <w:p w14:paraId="07153C3E" w14:textId="54B4C940" w:rsidR="000A070D" w:rsidRDefault="000A070D"/>
    <w:p w14:paraId="369974F7" w14:textId="382903F8" w:rsidR="000A070D" w:rsidRDefault="000A070D"/>
    <w:p w14:paraId="188A0B93" w14:textId="02EACF03" w:rsidR="000A070D" w:rsidRDefault="000A070D"/>
    <w:p w14:paraId="051459F2" w14:textId="78CB40B3" w:rsidR="000A070D" w:rsidRDefault="000A070D"/>
    <w:p w14:paraId="287E152C" w14:textId="07FEF0CF" w:rsidR="000A070D" w:rsidRDefault="000A070D"/>
    <w:p w14:paraId="5A68F509" w14:textId="078D512F" w:rsidR="000A070D" w:rsidRDefault="000A070D"/>
    <w:p w14:paraId="537035AA" w14:textId="12C7A070" w:rsidR="000A070D" w:rsidRDefault="000A070D"/>
    <w:p w14:paraId="0F62AED3" w14:textId="57D988BA" w:rsidR="000A070D" w:rsidRDefault="000A070D"/>
    <w:p w14:paraId="4F5F2AA0" w14:textId="10F31AEA" w:rsidR="000A070D" w:rsidRDefault="000A070D"/>
    <w:p w14:paraId="595C2DDE" w14:textId="40587397" w:rsidR="000A070D" w:rsidRDefault="000A070D"/>
    <w:p w14:paraId="1C574ECF" w14:textId="5C7724B4" w:rsidR="000A070D" w:rsidRDefault="000A070D"/>
    <w:p w14:paraId="61C7EE7F" w14:textId="4E15678F" w:rsidR="000A070D" w:rsidRDefault="000A070D"/>
    <w:p w14:paraId="2632C898" w14:textId="05463B6D" w:rsidR="000A070D" w:rsidRDefault="000A070D"/>
    <w:p w14:paraId="72626DA8" w14:textId="4515B48D" w:rsidR="000A070D" w:rsidRDefault="000A070D"/>
    <w:p w14:paraId="6CBC5C10" w14:textId="77777777" w:rsidR="000A070D" w:rsidRDefault="000A070D"/>
    <w:tbl>
      <w:tblPr>
        <w:tblW w:w="13913" w:type="dxa"/>
        <w:tblInd w:w="709" w:type="dxa"/>
        <w:tblLook w:val="04A0" w:firstRow="1" w:lastRow="0" w:firstColumn="1" w:lastColumn="0" w:noHBand="0" w:noVBand="1"/>
      </w:tblPr>
      <w:tblGrid>
        <w:gridCol w:w="1715"/>
        <w:gridCol w:w="12860"/>
      </w:tblGrid>
      <w:tr w:rsidR="00AE1596" w:rsidRPr="00D86A2C" w14:paraId="62DBD97B" w14:textId="77777777" w:rsidTr="000A070D">
        <w:trPr>
          <w:trHeight w:val="313"/>
        </w:trPr>
        <w:tc>
          <w:tcPr>
            <w:tcW w:w="1701" w:type="dxa"/>
            <w:shd w:val="clear" w:color="auto" w:fill="auto"/>
            <w:noWrap/>
          </w:tcPr>
          <w:p w14:paraId="4995F965" w14:textId="267656B7" w:rsidR="00AE1596" w:rsidRPr="00D86A2C" w:rsidRDefault="00AE1596" w:rsidP="00AE1596">
            <w:pPr>
              <w:rPr>
                <w:rFonts w:ascii="Trebuchet MS" w:hAnsi="Trebuchet MS"/>
                <w:color w:val="5B9BD5"/>
                <w:lang w:val="en-US"/>
              </w:rPr>
            </w:pPr>
            <w:r>
              <w:rPr>
                <w:rFonts w:ascii="Trebuchet MS" w:hAnsi="Trebuchet MS"/>
                <w:color w:val="5B9BD5"/>
                <w:lang w:val="en-US"/>
              </w:rPr>
              <w:lastRenderedPageBreak/>
              <w:t>DEGREE OF ACHIEVEMENT OF INDICATORS</w:t>
            </w:r>
            <w:r>
              <w:rPr>
                <w:rStyle w:val="FootnoteReference"/>
                <w:rFonts w:ascii="Trebuchet MS" w:hAnsi="Trebuchet MS"/>
                <w:color w:val="5B9BD5"/>
                <w:lang w:val="en-US"/>
              </w:rPr>
              <w:footnoteReference w:id="3"/>
            </w:r>
            <w:r>
              <w:rPr>
                <w:rFonts w:ascii="Trebuchet MS" w:hAnsi="Trebuchet MS"/>
                <w:color w:val="5B9BD5"/>
                <w:lang w:val="en-US"/>
              </w:rPr>
              <w:t xml:space="preserve">: </w:t>
            </w:r>
          </w:p>
        </w:tc>
        <w:tc>
          <w:tcPr>
            <w:tcW w:w="12212" w:type="dxa"/>
            <w:tcBorders>
              <w:top w:val="single" w:sz="4" w:space="0" w:color="auto"/>
              <w:left w:val="nil"/>
              <w:bottom w:val="single" w:sz="4" w:space="0" w:color="auto"/>
            </w:tcBorders>
            <w:shd w:val="clear" w:color="auto" w:fill="auto"/>
            <w:noWrap/>
            <w:vAlign w:val="bottom"/>
          </w:tcPr>
          <w:tbl>
            <w:tblPr>
              <w:tblW w:w="126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87"/>
              <w:gridCol w:w="2409"/>
              <w:gridCol w:w="1026"/>
              <w:gridCol w:w="3205"/>
              <w:gridCol w:w="1026"/>
              <w:gridCol w:w="1261"/>
            </w:tblGrid>
            <w:tr w:rsidR="00162C73" w:rsidRPr="000A070D" w14:paraId="32E455E6" w14:textId="77777777" w:rsidTr="004B66BD">
              <w:tc>
                <w:tcPr>
                  <w:tcW w:w="3687" w:type="dxa"/>
                  <w:shd w:val="clear" w:color="auto" w:fill="BFBFBF" w:themeFill="background1" w:themeFillShade="BF"/>
                  <w:vAlign w:val="center"/>
                </w:tcPr>
                <w:p w14:paraId="6A94B28E" w14:textId="7AEE3B86" w:rsidR="00162C73" w:rsidRPr="000A070D" w:rsidRDefault="00162C73" w:rsidP="000A070D">
                  <w:pPr>
                    <w:rPr>
                      <w:rFonts w:ascii="Trebuchet MS" w:hAnsi="Trebuchet MS"/>
                      <w:b/>
                      <w:color w:val="000000"/>
                      <w:sz w:val="20"/>
                      <w:szCs w:val="20"/>
                      <w:lang w:val="en-GB"/>
                    </w:rPr>
                  </w:pPr>
                  <w:r w:rsidRPr="000A070D">
                    <w:rPr>
                      <w:rFonts w:ascii="Trebuchet MS" w:hAnsi="Trebuchet MS"/>
                      <w:b/>
                      <w:color w:val="000000"/>
                      <w:sz w:val="20"/>
                      <w:szCs w:val="20"/>
                      <w:lang w:val="en-GB"/>
                    </w:rPr>
                    <w:t>Indicator</w:t>
                  </w:r>
                </w:p>
              </w:tc>
              <w:tc>
                <w:tcPr>
                  <w:tcW w:w="3435" w:type="dxa"/>
                  <w:gridSpan w:val="2"/>
                  <w:shd w:val="clear" w:color="auto" w:fill="BFBFBF" w:themeFill="background1" w:themeFillShade="BF"/>
                  <w:vAlign w:val="center"/>
                </w:tcPr>
                <w:p w14:paraId="50754E03" w14:textId="26542194" w:rsidR="00162C73" w:rsidRPr="000A070D" w:rsidRDefault="00162C73" w:rsidP="000A070D">
                  <w:pPr>
                    <w:jc w:val="center"/>
                    <w:rPr>
                      <w:rFonts w:ascii="Trebuchet MS" w:hAnsi="Trebuchet MS"/>
                      <w:b/>
                      <w:color w:val="000000"/>
                      <w:sz w:val="20"/>
                      <w:szCs w:val="20"/>
                      <w:lang w:val="en-GB"/>
                    </w:rPr>
                  </w:pPr>
                  <w:r w:rsidRPr="000A070D">
                    <w:rPr>
                      <w:rFonts w:ascii="Trebuchet MS" w:hAnsi="Trebuchet MS"/>
                      <w:b/>
                      <w:color w:val="000000"/>
                      <w:sz w:val="20"/>
                      <w:szCs w:val="20"/>
                      <w:lang w:val="en-GB"/>
                    </w:rPr>
                    <w:t>Indicator value provisioned in the contract</w:t>
                  </w:r>
                </w:p>
              </w:tc>
              <w:tc>
                <w:tcPr>
                  <w:tcW w:w="4231" w:type="dxa"/>
                  <w:gridSpan w:val="2"/>
                  <w:shd w:val="clear" w:color="auto" w:fill="BFBFBF" w:themeFill="background1" w:themeFillShade="BF"/>
                  <w:vAlign w:val="center"/>
                </w:tcPr>
                <w:p w14:paraId="627BA4EE" w14:textId="57283CA5" w:rsidR="00162C73" w:rsidRPr="000A070D" w:rsidRDefault="00162C73" w:rsidP="000A070D">
                  <w:pPr>
                    <w:jc w:val="center"/>
                    <w:rPr>
                      <w:rFonts w:ascii="Trebuchet MS" w:hAnsi="Trebuchet MS"/>
                      <w:b/>
                      <w:color w:val="000000"/>
                      <w:sz w:val="20"/>
                      <w:szCs w:val="20"/>
                      <w:lang w:val="en-GB"/>
                    </w:rPr>
                  </w:pPr>
                  <w:r w:rsidRPr="000A070D">
                    <w:rPr>
                      <w:rFonts w:ascii="Trebuchet MS" w:hAnsi="Trebuchet MS"/>
                      <w:b/>
                      <w:color w:val="000000"/>
                      <w:sz w:val="20"/>
                      <w:szCs w:val="20"/>
                      <w:lang w:val="en-GB"/>
                    </w:rPr>
                    <w:t>Present indicator valu</w:t>
                  </w:r>
                  <w:r w:rsidR="000A070D" w:rsidRPr="000A070D">
                    <w:rPr>
                      <w:rFonts w:ascii="Trebuchet MS" w:hAnsi="Trebuchet MS"/>
                      <w:b/>
                      <w:color w:val="000000"/>
                      <w:sz w:val="20"/>
                      <w:szCs w:val="20"/>
                      <w:lang w:val="en-GB"/>
                    </w:rPr>
                    <w:t>e</w:t>
                  </w:r>
                </w:p>
              </w:tc>
              <w:tc>
                <w:tcPr>
                  <w:tcW w:w="1261" w:type="dxa"/>
                  <w:shd w:val="clear" w:color="auto" w:fill="BFBFBF" w:themeFill="background1" w:themeFillShade="BF"/>
                  <w:vAlign w:val="center"/>
                </w:tcPr>
                <w:p w14:paraId="0C54F915" w14:textId="5F38EFCB" w:rsidR="00162C73" w:rsidRPr="000A070D" w:rsidRDefault="00162C73" w:rsidP="000A070D">
                  <w:pPr>
                    <w:jc w:val="center"/>
                    <w:rPr>
                      <w:rFonts w:ascii="Trebuchet MS" w:hAnsi="Trebuchet MS"/>
                      <w:b/>
                      <w:color w:val="000000"/>
                      <w:sz w:val="20"/>
                      <w:szCs w:val="20"/>
                      <w:lang w:val="en-GB"/>
                    </w:rPr>
                  </w:pPr>
                  <w:r w:rsidRPr="000A070D">
                    <w:rPr>
                      <w:rFonts w:ascii="Trebuchet MS" w:hAnsi="Trebuchet MS"/>
                      <w:b/>
                      <w:color w:val="000000"/>
                      <w:sz w:val="20"/>
                      <w:szCs w:val="20"/>
                      <w:lang w:val="en-GB"/>
                    </w:rPr>
                    <w:t>%</w:t>
                  </w:r>
                  <w:r w:rsidR="000A070D" w:rsidRPr="000A070D">
                    <w:rPr>
                      <w:rFonts w:ascii="Trebuchet MS" w:hAnsi="Trebuchet MS"/>
                      <w:b/>
                      <w:color w:val="000000"/>
                      <w:sz w:val="20"/>
                      <w:szCs w:val="20"/>
                      <w:lang w:val="en-GB"/>
                    </w:rPr>
                    <w:t xml:space="preserve"> </w:t>
                  </w:r>
                  <w:r w:rsidRPr="000A070D">
                    <w:rPr>
                      <w:rFonts w:ascii="Trebuchet MS" w:hAnsi="Trebuchet MS"/>
                      <w:b/>
                      <w:color w:val="000000"/>
                      <w:sz w:val="20"/>
                      <w:szCs w:val="20"/>
                      <w:lang w:val="en-GB"/>
                    </w:rPr>
                    <w:t>6= (5)/(3)*100</w:t>
                  </w:r>
                </w:p>
              </w:tc>
            </w:tr>
            <w:tr w:rsidR="000A070D" w:rsidRPr="000A070D" w14:paraId="39E396C8" w14:textId="77777777" w:rsidTr="004B66BD">
              <w:tc>
                <w:tcPr>
                  <w:tcW w:w="3687" w:type="dxa"/>
                  <w:shd w:val="clear" w:color="auto" w:fill="BFBFBF" w:themeFill="background1" w:themeFillShade="BF"/>
                  <w:vAlign w:val="center"/>
                </w:tcPr>
                <w:p w14:paraId="7CC02607" w14:textId="77777777" w:rsidR="00162C73" w:rsidRPr="000A070D" w:rsidRDefault="00162C73" w:rsidP="000A070D">
                  <w:pPr>
                    <w:rPr>
                      <w:rFonts w:ascii="Trebuchet MS" w:hAnsi="Trebuchet MS"/>
                      <w:b/>
                      <w:color w:val="000000"/>
                      <w:sz w:val="20"/>
                      <w:szCs w:val="20"/>
                      <w:lang w:val="en-GB"/>
                    </w:rPr>
                  </w:pPr>
                  <w:r w:rsidRPr="000A070D">
                    <w:rPr>
                      <w:rFonts w:ascii="Trebuchet MS" w:hAnsi="Trebuchet MS"/>
                      <w:b/>
                      <w:color w:val="000000"/>
                      <w:sz w:val="20"/>
                      <w:szCs w:val="20"/>
                      <w:lang w:val="en-GB"/>
                    </w:rPr>
                    <w:t>Output indicators</w:t>
                  </w:r>
                </w:p>
                <w:p w14:paraId="727FD3B3" w14:textId="77777777" w:rsidR="00162C73" w:rsidRPr="000A070D" w:rsidRDefault="00162C73" w:rsidP="000A070D">
                  <w:pPr>
                    <w:rPr>
                      <w:rFonts w:ascii="Trebuchet MS" w:hAnsi="Trebuchet MS"/>
                      <w:b/>
                      <w:color w:val="000000"/>
                      <w:sz w:val="20"/>
                      <w:szCs w:val="20"/>
                      <w:lang w:val="en-GB"/>
                    </w:rPr>
                  </w:pPr>
                  <w:r w:rsidRPr="000A070D">
                    <w:rPr>
                      <w:rFonts w:ascii="Trebuchet MS" w:hAnsi="Trebuchet MS"/>
                      <w:b/>
                      <w:color w:val="000000"/>
                      <w:sz w:val="20"/>
                      <w:szCs w:val="20"/>
                      <w:lang w:val="en-GB"/>
                    </w:rPr>
                    <w:t>(1)</w:t>
                  </w:r>
                </w:p>
              </w:tc>
              <w:tc>
                <w:tcPr>
                  <w:tcW w:w="2409" w:type="dxa"/>
                  <w:shd w:val="clear" w:color="auto" w:fill="BFBFBF" w:themeFill="background1" w:themeFillShade="BF"/>
                  <w:vAlign w:val="center"/>
                </w:tcPr>
                <w:p w14:paraId="2CE96F4B" w14:textId="3DAB616E" w:rsidR="00162C73" w:rsidRPr="000A070D" w:rsidRDefault="00162C73" w:rsidP="000A070D">
                  <w:pPr>
                    <w:jc w:val="center"/>
                    <w:rPr>
                      <w:rFonts w:ascii="Trebuchet MS" w:hAnsi="Trebuchet MS"/>
                      <w:b/>
                      <w:color w:val="000000"/>
                      <w:sz w:val="20"/>
                      <w:szCs w:val="20"/>
                      <w:lang w:val="en-GB"/>
                    </w:rPr>
                  </w:pPr>
                  <w:r w:rsidRPr="000A070D">
                    <w:rPr>
                      <w:rFonts w:ascii="Trebuchet MS" w:hAnsi="Trebuchet MS"/>
                      <w:b/>
                      <w:color w:val="000000"/>
                      <w:sz w:val="20"/>
                      <w:szCs w:val="20"/>
                      <w:lang w:val="en-GB"/>
                    </w:rPr>
                    <w:t>UM</w:t>
                  </w:r>
                </w:p>
                <w:p w14:paraId="125F4E11" w14:textId="77777777" w:rsidR="00162C73" w:rsidRPr="000A070D" w:rsidRDefault="00162C73" w:rsidP="000A070D">
                  <w:pPr>
                    <w:jc w:val="center"/>
                    <w:rPr>
                      <w:rFonts w:ascii="Trebuchet MS" w:hAnsi="Trebuchet MS"/>
                      <w:b/>
                      <w:color w:val="000000"/>
                      <w:sz w:val="20"/>
                      <w:szCs w:val="20"/>
                      <w:lang w:val="en-GB"/>
                    </w:rPr>
                  </w:pPr>
                  <w:r w:rsidRPr="000A070D">
                    <w:rPr>
                      <w:rFonts w:ascii="Trebuchet MS" w:hAnsi="Trebuchet MS"/>
                      <w:b/>
                      <w:color w:val="000000"/>
                      <w:sz w:val="20"/>
                      <w:szCs w:val="20"/>
                      <w:lang w:val="en-GB"/>
                    </w:rPr>
                    <w:t>(2)</w:t>
                  </w:r>
                </w:p>
              </w:tc>
              <w:tc>
                <w:tcPr>
                  <w:tcW w:w="1026" w:type="dxa"/>
                  <w:shd w:val="clear" w:color="auto" w:fill="BFBFBF" w:themeFill="background1" w:themeFillShade="BF"/>
                  <w:vAlign w:val="center"/>
                </w:tcPr>
                <w:p w14:paraId="6D429008" w14:textId="77777777" w:rsidR="00162C73" w:rsidRPr="000A070D" w:rsidRDefault="00162C73" w:rsidP="000A070D">
                  <w:pPr>
                    <w:jc w:val="center"/>
                    <w:rPr>
                      <w:rFonts w:ascii="Trebuchet MS" w:hAnsi="Trebuchet MS"/>
                      <w:b/>
                      <w:color w:val="000000"/>
                      <w:sz w:val="20"/>
                      <w:szCs w:val="20"/>
                      <w:lang w:val="en-GB"/>
                    </w:rPr>
                  </w:pPr>
                  <w:r w:rsidRPr="000A070D">
                    <w:rPr>
                      <w:rFonts w:ascii="Trebuchet MS" w:hAnsi="Trebuchet MS"/>
                      <w:b/>
                      <w:color w:val="000000"/>
                      <w:sz w:val="20"/>
                      <w:szCs w:val="20"/>
                      <w:lang w:val="en-GB"/>
                    </w:rPr>
                    <w:t>Quantity</w:t>
                  </w:r>
                </w:p>
                <w:p w14:paraId="2D9C630A" w14:textId="77777777" w:rsidR="00162C73" w:rsidRPr="000A070D" w:rsidRDefault="00162C73" w:rsidP="000A070D">
                  <w:pPr>
                    <w:jc w:val="center"/>
                    <w:rPr>
                      <w:rFonts w:ascii="Trebuchet MS" w:hAnsi="Trebuchet MS"/>
                      <w:b/>
                      <w:color w:val="000000"/>
                      <w:sz w:val="20"/>
                      <w:szCs w:val="20"/>
                      <w:lang w:val="en-GB"/>
                    </w:rPr>
                  </w:pPr>
                  <w:r w:rsidRPr="000A070D">
                    <w:rPr>
                      <w:rFonts w:ascii="Trebuchet MS" w:hAnsi="Trebuchet MS"/>
                      <w:b/>
                      <w:color w:val="000000"/>
                      <w:sz w:val="20"/>
                      <w:szCs w:val="20"/>
                      <w:lang w:val="en-GB"/>
                    </w:rPr>
                    <w:t>(3)</w:t>
                  </w:r>
                </w:p>
              </w:tc>
              <w:tc>
                <w:tcPr>
                  <w:tcW w:w="3205" w:type="dxa"/>
                  <w:shd w:val="clear" w:color="auto" w:fill="BFBFBF" w:themeFill="background1" w:themeFillShade="BF"/>
                  <w:vAlign w:val="center"/>
                </w:tcPr>
                <w:p w14:paraId="63905245" w14:textId="72C58A7B" w:rsidR="00162C73" w:rsidRPr="000A070D" w:rsidRDefault="00162C73" w:rsidP="000A070D">
                  <w:pPr>
                    <w:jc w:val="center"/>
                    <w:rPr>
                      <w:rFonts w:ascii="Trebuchet MS" w:hAnsi="Trebuchet MS"/>
                      <w:b/>
                      <w:color w:val="000000"/>
                      <w:sz w:val="20"/>
                      <w:szCs w:val="20"/>
                      <w:lang w:val="en-GB"/>
                    </w:rPr>
                  </w:pPr>
                  <w:r w:rsidRPr="000A070D">
                    <w:rPr>
                      <w:rFonts w:ascii="Trebuchet MS" w:hAnsi="Trebuchet MS"/>
                      <w:b/>
                      <w:color w:val="000000"/>
                      <w:sz w:val="20"/>
                      <w:szCs w:val="20"/>
                      <w:lang w:val="en-GB"/>
                    </w:rPr>
                    <w:t>UM</w:t>
                  </w:r>
                </w:p>
                <w:p w14:paraId="32B10087" w14:textId="77777777" w:rsidR="00162C73" w:rsidRPr="000A070D" w:rsidRDefault="00162C73" w:rsidP="000A070D">
                  <w:pPr>
                    <w:jc w:val="center"/>
                    <w:rPr>
                      <w:rFonts w:ascii="Trebuchet MS" w:hAnsi="Trebuchet MS"/>
                      <w:b/>
                      <w:color w:val="000000"/>
                      <w:sz w:val="20"/>
                      <w:szCs w:val="20"/>
                      <w:lang w:val="en-GB"/>
                    </w:rPr>
                  </w:pPr>
                  <w:r w:rsidRPr="000A070D">
                    <w:rPr>
                      <w:rFonts w:ascii="Trebuchet MS" w:hAnsi="Trebuchet MS"/>
                      <w:b/>
                      <w:color w:val="000000"/>
                      <w:sz w:val="20"/>
                      <w:szCs w:val="20"/>
                      <w:lang w:val="en-GB"/>
                    </w:rPr>
                    <w:t>(4)</w:t>
                  </w:r>
                </w:p>
              </w:tc>
              <w:tc>
                <w:tcPr>
                  <w:tcW w:w="1026" w:type="dxa"/>
                  <w:shd w:val="clear" w:color="auto" w:fill="BFBFBF" w:themeFill="background1" w:themeFillShade="BF"/>
                  <w:vAlign w:val="center"/>
                </w:tcPr>
                <w:p w14:paraId="4B6DFE41" w14:textId="77777777" w:rsidR="00162C73" w:rsidRPr="000A070D" w:rsidRDefault="00162C73" w:rsidP="000A070D">
                  <w:pPr>
                    <w:jc w:val="center"/>
                    <w:rPr>
                      <w:rFonts w:ascii="Trebuchet MS" w:hAnsi="Trebuchet MS"/>
                      <w:b/>
                      <w:color w:val="000000"/>
                      <w:sz w:val="20"/>
                      <w:szCs w:val="20"/>
                      <w:lang w:val="en-GB"/>
                    </w:rPr>
                  </w:pPr>
                  <w:r w:rsidRPr="000A070D">
                    <w:rPr>
                      <w:rFonts w:ascii="Trebuchet MS" w:hAnsi="Trebuchet MS"/>
                      <w:b/>
                      <w:color w:val="000000"/>
                      <w:sz w:val="20"/>
                      <w:szCs w:val="20"/>
                      <w:lang w:val="en-GB"/>
                    </w:rPr>
                    <w:t>Quantity</w:t>
                  </w:r>
                </w:p>
                <w:p w14:paraId="55BFDAD4" w14:textId="1F5E8281" w:rsidR="00162C73" w:rsidRPr="000A070D" w:rsidRDefault="00162C73" w:rsidP="000A070D">
                  <w:pPr>
                    <w:jc w:val="center"/>
                    <w:rPr>
                      <w:rFonts w:ascii="Trebuchet MS" w:hAnsi="Trebuchet MS"/>
                      <w:b/>
                      <w:color w:val="000000"/>
                      <w:sz w:val="20"/>
                      <w:szCs w:val="20"/>
                      <w:lang w:val="en-GB"/>
                    </w:rPr>
                  </w:pPr>
                  <w:r w:rsidRPr="000A070D">
                    <w:rPr>
                      <w:rFonts w:ascii="Trebuchet MS" w:hAnsi="Trebuchet MS"/>
                      <w:b/>
                      <w:color w:val="000000"/>
                      <w:sz w:val="20"/>
                      <w:szCs w:val="20"/>
                      <w:lang w:val="en-GB"/>
                    </w:rPr>
                    <w:t>(5)</w:t>
                  </w:r>
                </w:p>
              </w:tc>
              <w:tc>
                <w:tcPr>
                  <w:tcW w:w="1261" w:type="dxa"/>
                  <w:shd w:val="clear" w:color="auto" w:fill="BFBFBF" w:themeFill="background1" w:themeFillShade="BF"/>
                  <w:vAlign w:val="center"/>
                </w:tcPr>
                <w:p w14:paraId="3C3AE157" w14:textId="77777777" w:rsidR="00162C73" w:rsidRPr="000A070D" w:rsidRDefault="00162C73" w:rsidP="000A070D">
                  <w:pPr>
                    <w:jc w:val="center"/>
                    <w:rPr>
                      <w:rFonts w:ascii="Trebuchet MS" w:hAnsi="Trebuchet MS"/>
                      <w:b/>
                      <w:color w:val="000000"/>
                      <w:sz w:val="20"/>
                      <w:szCs w:val="20"/>
                      <w:lang w:val="en-GB"/>
                    </w:rPr>
                  </w:pPr>
                </w:p>
              </w:tc>
            </w:tr>
            <w:tr w:rsidR="000A070D" w:rsidRPr="000A070D" w14:paraId="003961AE" w14:textId="77777777" w:rsidTr="004B66BD">
              <w:tc>
                <w:tcPr>
                  <w:tcW w:w="3687" w:type="dxa"/>
                  <w:shd w:val="clear" w:color="auto" w:fill="BFBFBF" w:themeFill="background1" w:themeFillShade="BF"/>
                  <w:vAlign w:val="center"/>
                </w:tcPr>
                <w:p w14:paraId="6B1C37C4" w14:textId="07C13F0C" w:rsidR="00162C73" w:rsidRPr="000A070D" w:rsidRDefault="00162C73" w:rsidP="000A070D">
                  <w:pPr>
                    <w:rPr>
                      <w:rFonts w:ascii="Trebuchet MS" w:hAnsi="Trebuchet MS"/>
                      <w:b/>
                      <w:color w:val="000000"/>
                      <w:sz w:val="20"/>
                      <w:szCs w:val="20"/>
                      <w:lang w:val="en-GB"/>
                    </w:rPr>
                  </w:pPr>
                  <w:r w:rsidRPr="000A070D">
                    <w:rPr>
                      <w:rFonts w:ascii="Trebuchet MS" w:hAnsi="Trebuchet MS"/>
                      <w:b/>
                      <w:color w:val="000000"/>
                      <w:sz w:val="20"/>
                      <w:szCs w:val="20"/>
                      <w:lang w:val="en-GB"/>
                    </w:rPr>
                    <w:t>Project indicators</w:t>
                  </w:r>
                </w:p>
              </w:tc>
              <w:tc>
                <w:tcPr>
                  <w:tcW w:w="2409" w:type="dxa"/>
                  <w:shd w:val="clear" w:color="auto" w:fill="BFBFBF" w:themeFill="background1" w:themeFillShade="BF"/>
                  <w:vAlign w:val="center"/>
                </w:tcPr>
                <w:p w14:paraId="3494547D" w14:textId="77777777" w:rsidR="00162C73" w:rsidRPr="000A070D" w:rsidRDefault="00162C73" w:rsidP="000A070D">
                  <w:pPr>
                    <w:jc w:val="center"/>
                    <w:rPr>
                      <w:rFonts w:ascii="Trebuchet MS" w:hAnsi="Trebuchet MS"/>
                      <w:b/>
                      <w:color w:val="000000"/>
                      <w:sz w:val="20"/>
                      <w:szCs w:val="20"/>
                      <w:lang w:val="en-GB"/>
                    </w:rPr>
                  </w:pPr>
                </w:p>
              </w:tc>
              <w:tc>
                <w:tcPr>
                  <w:tcW w:w="1026" w:type="dxa"/>
                  <w:shd w:val="clear" w:color="auto" w:fill="BFBFBF" w:themeFill="background1" w:themeFillShade="BF"/>
                  <w:vAlign w:val="center"/>
                </w:tcPr>
                <w:p w14:paraId="397A03AC" w14:textId="77777777" w:rsidR="00162C73" w:rsidRPr="000A070D" w:rsidRDefault="00162C73" w:rsidP="000A070D">
                  <w:pPr>
                    <w:jc w:val="center"/>
                    <w:rPr>
                      <w:rFonts w:ascii="Trebuchet MS" w:hAnsi="Trebuchet MS"/>
                      <w:b/>
                      <w:color w:val="000000"/>
                      <w:sz w:val="20"/>
                      <w:szCs w:val="20"/>
                      <w:lang w:val="en-GB"/>
                    </w:rPr>
                  </w:pPr>
                </w:p>
              </w:tc>
              <w:tc>
                <w:tcPr>
                  <w:tcW w:w="3205" w:type="dxa"/>
                  <w:shd w:val="clear" w:color="auto" w:fill="BFBFBF" w:themeFill="background1" w:themeFillShade="BF"/>
                  <w:vAlign w:val="center"/>
                </w:tcPr>
                <w:p w14:paraId="18EBA32C" w14:textId="77777777" w:rsidR="00162C73" w:rsidRPr="000A070D" w:rsidRDefault="00162C73" w:rsidP="000A070D">
                  <w:pPr>
                    <w:jc w:val="center"/>
                    <w:rPr>
                      <w:rFonts w:ascii="Trebuchet MS" w:hAnsi="Trebuchet MS"/>
                      <w:b/>
                      <w:color w:val="000000"/>
                      <w:sz w:val="20"/>
                      <w:szCs w:val="20"/>
                      <w:lang w:val="en-GB"/>
                    </w:rPr>
                  </w:pPr>
                </w:p>
              </w:tc>
              <w:tc>
                <w:tcPr>
                  <w:tcW w:w="1026" w:type="dxa"/>
                  <w:shd w:val="clear" w:color="auto" w:fill="BFBFBF" w:themeFill="background1" w:themeFillShade="BF"/>
                  <w:vAlign w:val="center"/>
                </w:tcPr>
                <w:p w14:paraId="22DF7F9D" w14:textId="77777777" w:rsidR="00162C73" w:rsidRPr="000A070D" w:rsidRDefault="00162C73" w:rsidP="000A070D">
                  <w:pPr>
                    <w:jc w:val="center"/>
                    <w:rPr>
                      <w:rFonts w:ascii="Trebuchet MS" w:hAnsi="Trebuchet MS"/>
                      <w:b/>
                      <w:color w:val="000000"/>
                      <w:sz w:val="20"/>
                      <w:szCs w:val="20"/>
                      <w:lang w:val="en-GB"/>
                    </w:rPr>
                  </w:pPr>
                </w:p>
              </w:tc>
              <w:tc>
                <w:tcPr>
                  <w:tcW w:w="1261" w:type="dxa"/>
                  <w:shd w:val="clear" w:color="auto" w:fill="BFBFBF" w:themeFill="background1" w:themeFillShade="BF"/>
                  <w:vAlign w:val="center"/>
                </w:tcPr>
                <w:p w14:paraId="732F7F73" w14:textId="77777777" w:rsidR="00162C73" w:rsidRPr="000A070D" w:rsidRDefault="00162C73" w:rsidP="000A070D">
                  <w:pPr>
                    <w:jc w:val="center"/>
                    <w:rPr>
                      <w:rFonts w:ascii="Trebuchet MS" w:hAnsi="Trebuchet MS"/>
                      <w:b/>
                      <w:color w:val="000000"/>
                      <w:sz w:val="20"/>
                      <w:szCs w:val="20"/>
                      <w:lang w:val="en-GB"/>
                    </w:rPr>
                  </w:pPr>
                </w:p>
              </w:tc>
            </w:tr>
            <w:tr w:rsidR="00162C73" w:rsidRPr="000A070D" w14:paraId="016581CF" w14:textId="77777777" w:rsidTr="004B66BD">
              <w:tc>
                <w:tcPr>
                  <w:tcW w:w="3687" w:type="dxa"/>
                  <w:vAlign w:val="center"/>
                </w:tcPr>
                <w:p w14:paraId="34651047" w14:textId="77777777" w:rsidR="00162C73" w:rsidRPr="000A070D" w:rsidRDefault="00162C73" w:rsidP="000A070D">
                  <w:pPr>
                    <w:rPr>
                      <w:rFonts w:ascii="Trebuchet MS" w:hAnsi="Trebuchet MS"/>
                      <w:b/>
                      <w:color w:val="000000"/>
                      <w:sz w:val="20"/>
                      <w:szCs w:val="20"/>
                      <w:lang w:val="en-GB"/>
                    </w:rPr>
                  </w:pPr>
                  <w:r w:rsidRPr="000A070D">
                    <w:rPr>
                      <w:rFonts w:ascii="Trebuchet MS" w:hAnsi="Trebuchet MS"/>
                      <w:color w:val="000000"/>
                      <w:sz w:val="20"/>
                      <w:szCs w:val="20"/>
                      <w:lang w:val="en-GB"/>
                    </w:rPr>
                    <w:t>Increased degree/intensity of Cooperation between public services/public authorities, municipalities</w:t>
                  </w:r>
                </w:p>
              </w:tc>
              <w:tc>
                <w:tcPr>
                  <w:tcW w:w="2409" w:type="dxa"/>
                  <w:vAlign w:val="center"/>
                </w:tcPr>
                <w:p w14:paraId="242E32E3" w14:textId="77777777" w:rsidR="00162C73" w:rsidRPr="000A070D" w:rsidRDefault="00162C73" w:rsidP="000A070D">
                  <w:pPr>
                    <w:rPr>
                      <w:rFonts w:ascii="Trebuchet MS" w:hAnsi="Trebuchet MS"/>
                      <w:color w:val="000000"/>
                      <w:sz w:val="20"/>
                      <w:szCs w:val="20"/>
                      <w:lang w:val="en-GB"/>
                    </w:rPr>
                  </w:pPr>
                  <w:r w:rsidRPr="000A070D">
                    <w:rPr>
                      <w:rFonts w:ascii="Trebuchet MS" w:hAnsi="Trebuchet MS"/>
                      <w:color w:val="000000"/>
                      <w:sz w:val="20"/>
                      <w:szCs w:val="20"/>
                      <w:lang w:val="en-GB"/>
                    </w:rPr>
                    <w:t>Meetings. List of Participants</w:t>
                  </w:r>
                </w:p>
                <w:p w14:paraId="1B62EE15" w14:textId="77777777" w:rsidR="00162C73" w:rsidRPr="000A070D" w:rsidRDefault="00162C73" w:rsidP="000A070D">
                  <w:pPr>
                    <w:rPr>
                      <w:rFonts w:ascii="Trebuchet MS" w:hAnsi="Trebuchet MS"/>
                      <w:b/>
                      <w:color w:val="000000"/>
                      <w:sz w:val="20"/>
                      <w:szCs w:val="20"/>
                      <w:lang w:val="en-GB"/>
                    </w:rPr>
                  </w:pPr>
                  <w:r w:rsidRPr="000A070D">
                    <w:rPr>
                      <w:rFonts w:ascii="Trebuchet MS" w:hAnsi="Trebuchet MS"/>
                      <w:color w:val="000000"/>
                      <w:sz w:val="20"/>
                      <w:szCs w:val="20"/>
                      <w:lang w:val="en-GB"/>
                    </w:rPr>
                    <w:t>Project reports</w:t>
                  </w:r>
                </w:p>
              </w:tc>
              <w:tc>
                <w:tcPr>
                  <w:tcW w:w="1026" w:type="dxa"/>
                  <w:vAlign w:val="center"/>
                </w:tcPr>
                <w:p w14:paraId="3D545746" w14:textId="77777777" w:rsidR="00162C73" w:rsidRPr="000A070D" w:rsidRDefault="00162C73" w:rsidP="000A070D">
                  <w:pPr>
                    <w:jc w:val="center"/>
                    <w:rPr>
                      <w:rFonts w:ascii="Trebuchet MS" w:hAnsi="Trebuchet MS"/>
                      <w:color w:val="000000"/>
                      <w:sz w:val="20"/>
                      <w:szCs w:val="20"/>
                      <w:lang w:val="en-GB"/>
                    </w:rPr>
                  </w:pPr>
                  <w:r w:rsidRPr="000A070D">
                    <w:rPr>
                      <w:rFonts w:ascii="Trebuchet MS" w:hAnsi="Trebuchet MS"/>
                      <w:color w:val="000000"/>
                      <w:sz w:val="20"/>
                      <w:szCs w:val="20"/>
                      <w:lang w:val="en-GB"/>
                    </w:rPr>
                    <w:t>24</w:t>
                  </w:r>
                </w:p>
              </w:tc>
              <w:tc>
                <w:tcPr>
                  <w:tcW w:w="3205" w:type="dxa"/>
                  <w:vAlign w:val="center"/>
                </w:tcPr>
                <w:p w14:paraId="67A4E262" w14:textId="77777777" w:rsidR="00162C73" w:rsidRPr="000A070D" w:rsidRDefault="00162C73" w:rsidP="000A070D">
                  <w:pPr>
                    <w:rPr>
                      <w:rFonts w:ascii="Trebuchet MS" w:hAnsi="Trebuchet MS"/>
                      <w:sz w:val="20"/>
                      <w:szCs w:val="20"/>
                      <w:lang w:val="en-GB"/>
                    </w:rPr>
                  </w:pPr>
                  <w:r w:rsidRPr="000A070D">
                    <w:rPr>
                      <w:rFonts w:ascii="Trebuchet MS" w:hAnsi="Trebuchet MS"/>
                      <w:sz w:val="20"/>
                      <w:szCs w:val="20"/>
                      <w:lang w:val="en-GB"/>
                    </w:rPr>
                    <w:t>Meetings. List of Participants</w:t>
                  </w:r>
                </w:p>
                <w:p w14:paraId="3B8DAE28" w14:textId="70BAC1A3" w:rsidR="00162C73" w:rsidRPr="000A070D" w:rsidRDefault="00162C73" w:rsidP="000A070D">
                  <w:pPr>
                    <w:rPr>
                      <w:rFonts w:ascii="Trebuchet MS" w:hAnsi="Trebuchet MS"/>
                      <w:b/>
                      <w:sz w:val="20"/>
                      <w:szCs w:val="20"/>
                      <w:lang w:val="en-GB"/>
                    </w:rPr>
                  </w:pPr>
                  <w:r w:rsidRPr="000A070D">
                    <w:rPr>
                      <w:rFonts w:ascii="Trebuchet MS" w:hAnsi="Trebuchet MS"/>
                      <w:sz w:val="20"/>
                      <w:szCs w:val="20"/>
                      <w:lang w:val="en-GB"/>
                    </w:rPr>
                    <w:t xml:space="preserve">Project reports (6 consolidated project reports and </w:t>
                  </w:r>
                  <w:r w:rsidR="000A070D" w:rsidRPr="000A070D">
                    <w:rPr>
                      <w:rFonts w:ascii="Trebuchet MS" w:hAnsi="Trebuchet MS"/>
                      <w:sz w:val="20"/>
                      <w:szCs w:val="20"/>
                      <w:lang w:val="en-GB"/>
                    </w:rPr>
                    <w:t>22 meetings</w:t>
                  </w:r>
                </w:p>
              </w:tc>
              <w:tc>
                <w:tcPr>
                  <w:tcW w:w="1026" w:type="dxa"/>
                  <w:vAlign w:val="center"/>
                </w:tcPr>
                <w:p w14:paraId="455F053B" w14:textId="77777777" w:rsidR="00162C73" w:rsidRPr="000A070D" w:rsidRDefault="00162C73" w:rsidP="000A070D">
                  <w:pPr>
                    <w:jc w:val="center"/>
                    <w:rPr>
                      <w:rFonts w:ascii="Trebuchet MS" w:hAnsi="Trebuchet MS"/>
                      <w:sz w:val="20"/>
                      <w:szCs w:val="20"/>
                      <w:lang w:val="en-GB"/>
                    </w:rPr>
                  </w:pPr>
                  <w:r w:rsidRPr="000A070D">
                    <w:rPr>
                      <w:rFonts w:ascii="Trebuchet MS" w:hAnsi="Trebuchet MS"/>
                      <w:sz w:val="20"/>
                      <w:szCs w:val="20"/>
                      <w:lang w:val="en-GB"/>
                    </w:rPr>
                    <w:t>28</w:t>
                  </w:r>
                </w:p>
              </w:tc>
              <w:tc>
                <w:tcPr>
                  <w:tcW w:w="1261" w:type="dxa"/>
                  <w:vAlign w:val="center"/>
                </w:tcPr>
                <w:p w14:paraId="695873F6" w14:textId="07F03E2B" w:rsidR="00162C73" w:rsidRPr="000A070D" w:rsidRDefault="00162C73" w:rsidP="000A070D">
                  <w:pPr>
                    <w:jc w:val="center"/>
                    <w:rPr>
                      <w:rFonts w:ascii="Trebuchet MS" w:hAnsi="Trebuchet MS"/>
                      <w:color w:val="000000"/>
                      <w:sz w:val="20"/>
                      <w:szCs w:val="20"/>
                      <w:lang w:val="en-GB"/>
                    </w:rPr>
                  </w:pPr>
                  <w:r w:rsidRPr="000A070D">
                    <w:rPr>
                      <w:rFonts w:ascii="Trebuchet MS" w:hAnsi="Trebuchet MS"/>
                      <w:color w:val="000000"/>
                      <w:sz w:val="20"/>
                      <w:szCs w:val="20"/>
                      <w:lang w:val="en-GB"/>
                    </w:rPr>
                    <w:t>1</w:t>
                  </w:r>
                  <w:r w:rsidR="004B66BD">
                    <w:rPr>
                      <w:rFonts w:ascii="Trebuchet MS" w:hAnsi="Trebuchet MS"/>
                      <w:color w:val="000000"/>
                      <w:sz w:val="20"/>
                      <w:szCs w:val="20"/>
                      <w:lang w:val="en-GB"/>
                    </w:rPr>
                    <w:t>16,66</w:t>
                  </w:r>
                  <w:r w:rsidRPr="000A070D">
                    <w:rPr>
                      <w:rFonts w:ascii="Trebuchet MS" w:hAnsi="Trebuchet MS"/>
                      <w:color w:val="000000"/>
                      <w:sz w:val="20"/>
                      <w:szCs w:val="20"/>
                      <w:lang w:val="en-GB"/>
                    </w:rPr>
                    <w:t>%</w:t>
                  </w:r>
                </w:p>
              </w:tc>
            </w:tr>
            <w:tr w:rsidR="000A070D" w:rsidRPr="000A070D" w14:paraId="7A9EB292" w14:textId="77777777" w:rsidTr="004B66BD">
              <w:trPr>
                <w:trHeight w:val="311"/>
              </w:trPr>
              <w:tc>
                <w:tcPr>
                  <w:tcW w:w="3687" w:type="dxa"/>
                  <w:vMerge w:val="restart"/>
                  <w:vAlign w:val="center"/>
                </w:tcPr>
                <w:p w14:paraId="2E3182B8" w14:textId="76373DAE" w:rsidR="000A070D" w:rsidRPr="000A070D" w:rsidRDefault="000A070D" w:rsidP="000A070D">
                  <w:pPr>
                    <w:rPr>
                      <w:rFonts w:ascii="Trebuchet MS" w:hAnsi="Trebuchet MS"/>
                      <w:color w:val="000000"/>
                      <w:sz w:val="20"/>
                      <w:szCs w:val="20"/>
                      <w:lang w:val="en-GB"/>
                    </w:rPr>
                  </w:pPr>
                  <w:r w:rsidRPr="000A070D">
                    <w:rPr>
                      <w:rFonts w:ascii="Trebuchet MS" w:hAnsi="Trebuchet MS"/>
                      <w:color w:val="000000"/>
                      <w:sz w:val="20"/>
                      <w:szCs w:val="20"/>
                      <w:lang w:val="en-GB"/>
                    </w:rPr>
                    <w:t>Increased tourism information and promotion within cross – border area</w:t>
                  </w:r>
                </w:p>
              </w:tc>
              <w:tc>
                <w:tcPr>
                  <w:tcW w:w="2409" w:type="dxa"/>
                  <w:vAlign w:val="center"/>
                </w:tcPr>
                <w:p w14:paraId="54754B4A" w14:textId="1A829D13" w:rsidR="000A070D" w:rsidRPr="000A070D" w:rsidRDefault="000A070D" w:rsidP="000A070D">
                  <w:pPr>
                    <w:rPr>
                      <w:rFonts w:ascii="Trebuchet MS" w:hAnsi="Trebuchet MS"/>
                      <w:color w:val="000000"/>
                      <w:sz w:val="20"/>
                      <w:szCs w:val="20"/>
                      <w:lang w:val="en-GB"/>
                    </w:rPr>
                  </w:pPr>
                  <w:r w:rsidRPr="000A070D">
                    <w:rPr>
                      <w:rFonts w:ascii="Trebuchet MS" w:hAnsi="Trebuchet MS"/>
                      <w:color w:val="000000"/>
                      <w:sz w:val="20"/>
                      <w:szCs w:val="20"/>
                      <w:lang w:val="en-GB"/>
                    </w:rPr>
                    <w:t>Promotion Conferences</w:t>
                  </w:r>
                </w:p>
              </w:tc>
              <w:tc>
                <w:tcPr>
                  <w:tcW w:w="1026" w:type="dxa"/>
                  <w:vAlign w:val="center"/>
                </w:tcPr>
                <w:p w14:paraId="0074E832" w14:textId="786325C8" w:rsidR="000A070D" w:rsidRPr="000A070D" w:rsidRDefault="000A070D" w:rsidP="000A070D">
                  <w:pPr>
                    <w:pStyle w:val="Footer"/>
                    <w:jc w:val="center"/>
                    <w:rPr>
                      <w:rFonts w:ascii="Trebuchet MS" w:hAnsi="Trebuchet MS"/>
                      <w:color w:val="000000"/>
                      <w:sz w:val="20"/>
                      <w:szCs w:val="20"/>
                      <w:lang w:val="en-GB"/>
                    </w:rPr>
                  </w:pPr>
                  <w:r w:rsidRPr="000A070D">
                    <w:rPr>
                      <w:rFonts w:ascii="Trebuchet MS" w:hAnsi="Trebuchet MS"/>
                      <w:color w:val="000000"/>
                      <w:sz w:val="20"/>
                      <w:szCs w:val="20"/>
                      <w:lang w:val="en-GB" w:eastAsia="en-GB"/>
                    </w:rPr>
                    <w:t>10</w:t>
                  </w:r>
                </w:p>
              </w:tc>
              <w:tc>
                <w:tcPr>
                  <w:tcW w:w="3205" w:type="dxa"/>
                  <w:vAlign w:val="center"/>
                </w:tcPr>
                <w:p w14:paraId="5BCC546B" w14:textId="372DA085" w:rsidR="000A070D" w:rsidRPr="000A070D" w:rsidRDefault="000A070D" w:rsidP="000A070D">
                  <w:pPr>
                    <w:rPr>
                      <w:rFonts w:ascii="Trebuchet MS" w:hAnsi="Trebuchet MS"/>
                      <w:color w:val="000000"/>
                      <w:sz w:val="20"/>
                      <w:szCs w:val="20"/>
                      <w:lang w:val="en-GB"/>
                    </w:rPr>
                  </w:pPr>
                  <w:r w:rsidRPr="000A070D">
                    <w:rPr>
                      <w:rFonts w:ascii="Trebuchet MS" w:hAnsi="Trebuchet MS"/>
                      <w:color w:val="000000"/>
                      <w:sz w:val="20"/>
                      <w:szCs w:val="20"/>
                      <w:lang w:val="en-GB"/>
                    </w:rPr>
                    <w:t>Promotion Conferences</w:t>
                  </w:r>
                </w:p>
              </w:tc>
              <w:tc>
                <w:tcPr>
                  <w:tcW w:w="1026" w:type="dxa"/>
                  <w:vAlign w:val="center"/>
                </w:tcPr>
                <w:p w14:paraId="0670A735" w14:textId="14EAC294" w:rsidR="000A070D" w:rsidRPr="000A070D" w:rsidRDefault="000A070D" w:rsidP="000A070D">
                  <w:pPr>
                    <w:jc w:val="center"/>
                    <w:rPr>
                      <w:rFonts w:ascii="Trebuchet MS" w:hAnsi="Trebuchet MS"/>
                      <w:color w:val="000000"/>
                      <w:sz w:val="20"/>
                      <w:szCs w:val="20"/>
                      <w:lang w:val="en-GB"/>
                    </w:rPr>
                  </w:pPr>
                  <w:r w:rsidRPr="000A070D">
                    <w:rPr>
                      <w:rFonts w:ascii="Trebuchet MS" w:hAnsi="Trebuchet MS"/>
                      <w:color w:val="000000"/>
                      <w:sz w:val="20"/>
                      <w:szCs w:val="20"/>
                      <w:lang w:val="en-GB"/>
                    </w:rPr>
                    <w:t>10</w:t>
                  </w:r>
                </w:p>
              </w:tc>
              <w:tc>
                <w:tcPr>
                  <w:tcW w:w="1261" w:type="dxa"/>
                  <w:vAlign w:val="center"/>
                </w:tcPr>
                <w:p w14:paraId="7314A8DA" w14:textId="36F9E88E" w:rsidR="000A070D" w:rsidRPr="000A070D" w:rsidRDefault="000A070D" w:rsidP="000A070D">
                  <w:pPr>
                    <w:jc w:val="center"/>
                    <w:rPr>
                      <w:rFonts w:ascii="Trebuchet MS" w:hAnsi="Trebuchet MS"/>
                      <w:color w:val="000000"/>
                      <w:sz w:val="20"/>
                      <w:szCs w:val="20"/>
                      <w:lang w:val="en-GB"/>
                    </w:rPr>
                  </w:pPr>
                  <w:r w:rsidRPr="000A070D">
                    <w:rPr>
                      <w:rFonts w:ascii="Trebuchet MS" w:hAnsi="Trebuchet MS"/>
                      <w:color w:val="000000"/>
                      <w:sz w:val="20"/>
                      <w:szCs w:val="20"/>
                      <w:lang w:val="en-GB"/>
                    </w:rPr>
                    <w:t>100%</w:t>
                  </w:r>
                </w:p>
              </w:tc>
            </w:tr>
            <w:tr w:rsidR="000A070D" w:rsidRPr="000A070D" w14:paraId="50D6AF95" w14:textId="77777777" w:rsidTr="004B66BD">
              <w:trPr>
                <w:trHeight w:val="375"/>
              </w:trPr>
              <w:tc>
                <w:tcPr>
                  <w:tcW w:w="3687" w:type="dxa"/>
                  <w:vMerge/>
                  <w:vAlign w:val="center"/>
                </w:tcPr>
                <w:p w14:paraId="71BAEDC5" w14:textId="77777777" w:rsidR="000A070D" w:rsidRPr="000A070D" w:rsidRDefault="000A070D" w:rsidP="000A070D">
                  <w:pPr>
                    <w:rPr>
                      <w:rFonts w:ascii="Trebuchet MS" w:hAnsi="Trebuchet MS"/>
                      <w:color w:val="000000"/>
                      <w:sz w:val="20"/>
                      <w:szCs w:val="20"/>
                      <w:lang w:val="en-GB"/>
                    </w:rPr>
                  </w:pPr>
                </w:p>
              </w:tc>
              <w:tc>
                <w:tcPr>
                  <w:tcW w:w="2409" w:type="dxa"/>
                  <w:vAlign w:val="center"/>
                </w:tcPr>
                <w:p w14:paraId="2B408C7D" w14:textId="4FBC5F9D" w:rsidR="000A070D" w:rsidRPr="000A070D" w:rsidRDefault="000A070D" w:rsidP="000A070D">
                  <w:pPr>
                    <w:rPr>
                      <w:rFonts w:ascii="Trebuchet MS" w:hAnsi="Trebuchet MS"/>
                      <w:color w:val="000000"/>
                      <w:sz w:val="20"/>
                      <w:szCs w:val="20"/>
                      <w:lang w:val="en-GB"/>
                    </w:rPr>
                  </w:pPr>
                  <w:r w:rsidRPr="000A070D">
                    <w:rPr>
                      <w:rFonts w:ascii="Trebuchet MS" w:hAnsi="Trebuchet MS"/>
                      <w:color w:val="000000"/>
                      <w:sz w:val="20"/>
                      <w:szCs w:val="20"/>
                      <w:lang w:val="en-GB"/>
                    </w:rPr>
                    <w:t>Promotion Materials</w:t>
                  </w:r>
                </w:p>
              </w:tc>
              <w:tc>
                <w:tcPr>
                  <w:tcW w:w="1026" w:type="dxa"/>
                  <w:vAlign w:val="center"/>
                </w:tcPr>
                <w:p w14:paraId="665A5CDE" w14:textId="176C6768" w:rsidR="000A070D" w:rsidRPr="000A070D" w:rsidRDefault="000A070D" w:rsidP="000A070D">
                  <w:pPr>
                    <w:pStyle w:val="Footer"/>
                    <w:jc w:val="center"/>
                    <w:rPr>
                      <w:rFonts w:ascii="Trebuchet MS" w:hAnsi="Trebuchet MS"/>
                      <w:color w:val="000000"/>
                      <w:sz w:val="20"/>
                      <w:szCs w:val="20"/>
                      <w:lang w:val="en-GB" w:eastAsia="en-GB"/>
                    </w:rPr>
                  </w:pPr>
                  <w:r w:rsidRPr="000A070D">
                    <w:rPr>
                      <w:rFonts w:ascii="Trebuchet MS" w:hAnsi="Trebuchet MS"/>
                      <w:color w:val="000000"/>
                      <w:sz w:val="20"/>
                      <w:szCs w:val="20"/>
                      <w:lang w:val="en-GB" w:eastAsia="en-GB"/>
                    </w:rPr>
                    <w:t>1355</w:t>
                  </w:r>
                </w:p>
              </w:tc>
              <w:tc>
                <w:tcPr>
                  <w:tcW w:w="3205" w:type="dxa"/>
                  <w:vAlign w:val="center"/>
                </w:tcPr>
                <w:p w14:paraId="33A99919" w14:textId="5DF475B3" w:rsidR="000A070D" w:rsidRPr="000A070D" w:rsidRDefault="000A070D" w:rsidP="000A070D">
                  <w:pPr>
                    <w:rPr>
                      <w:rFonts w:ascii="Trebuchet MS" w:hAnsi="Trebuchet MS"/>
                      <w:color w:val="000000"/>
                      <w:sz w:val="20"/>
                      <w:szCs w:val="20"/>
                      <w:lang w:val="en-GB"/>
                    </w:rPr>
                  </w:pPr>
                  <w:r w:rsidRPr="000A070D">
                    <w:rPr>
                      <w:rFonts w:ascii="Trebuchet MS" w:hAnsi="Trebuchet MS"/>
                      <w:color w:val="000000"/>
                      <w:sz w:val="20"/>
                      <w:szCs w:val="20"/>
                      <w:lang w:val="en-GB"/>
                    </w:rPr>
                    <w:t>Promotion Materials</w:t>
                  </w:r>
                </w:p>
              </w:tc>
              <w:tc>
                <w:tcPr>
                  <w:tcW w:w="1026" w:type="dxa"/>
                  <w:vAlign w:val="center"/>
                </w:tcPr>
                <w:p w14:paraId="0C6335DE" w14:textId="76399A2F" w:rsidR="000A070D" w:rsidRPr="000A070D" w:rsidRDefault="000A070D" w:rsidP="000A070D">
                  <w:pPr>
                    <w:jc w:val="center"/>
                    <w:rPr>
                      <w:rFonts w:ascii="Trebuchet MS" w:hAnsi="Trebuchet MS"/>
                      <w:color w:val="000000"/>
                      <w:sz w:val="20"/>
                      <w:szCs w:val="20"/>
                      <w:lang w:val="en-GB"/>
                    </w:rPr>
                  </w:pPr>
                  <w:r w:rsidRPr="000A070D">
                    <w:rPr>
                      <w:rFonts w:ascii="Trebuchet MS" w:hAnsi="Trebuchet MS"/>
                      <w:color w:val="000000"/>
                      <w:sz w:val="20"/>
                      <w:szCs w:val="20"/>
                      <w:lang w:val="en-GB"/>
                    </w:rPr>
                    <w:t>1731</w:t>
                  </w:r>
                </w:p>
              </w:tc>
              <w:tc>
                <w:tcPr>
                  <w:tcW w:w="1261" w:type="dxa"/>
                  <w:vAlign w:val="center"/>
                </w:tcPr>
                <w:p w14:paraId="55163AB2" w14:textId="01CD046C" w:rsidR="000A070D" w:rsidRPr="000A070D" w:rsidRDefault="004B66BD" w:rsidP="000A070D">
                  <w:pPr>
                    <w:jc w:val="center"/>
                    <w:rPr>
                      <w:rFonts w:ascii="Trebuchet MS" w:hAnsi="Trebuchet MS"/>
                      <w:color w:val="000000"/>
                      <w:sz w:val="20"/>
                      <w:szCs w:val="20"/>
                      <w:lang w:val="en-GB"/>
                    </w:rPr>
                  </w:pPr>
                  <w:r>
                    <w:rPr>
                      <w:rFonts w:ascii="Trebuchet MS" w:hAnsi="Trebuchet MS"/>
                      <w:color w:val="000000"/>
                      <w:sz w:val="20"/>
                      <w:szCs w:val="20"/>
                      <w:lang w:val="en-GB"/>
                    </w:rPr>
                    <w:t>127,75%</w:t>
                  </w:r>
                </w:p>
              </w:tc>
            </w:tr>
            <w:tr w:rsidR="00162C73" w:rsidRPr="000A070D" w14:paraId="1AC487F4" w14:textId="77777777" w:rsidTr="004B66BD">
              <w:tc>
                <w:tcPr>
                  <w:tcW w:w="3687" w:type="dxa"/>
                  <w:vAlign w:val="center"/>
                </w:tcPr>
                <w:p w14:paraId="35358326" w14:textId="77777777" w:rsidR="00162C73" w:rsidRPr="000A070D" w:rsidRDefault="00162C73" w:rsidP="000A070D">
                  <w:pPr>
                    <w:rPr>
                      <w:rFonts w:ascii="Trebuchet MS" w:hAnsi="Trebuchet MS"/>
                      <w:color w:val="000000"/>
                      <w:sz w:val="20"/>
                      <w:szCs w:val="20"/>
                      <w:lang w:val="en-GB"/>
                    </w:rPr>
                  </w:pPr>
                  <w:r w:rsidRPr="000A070D">
                    <w:rPr>
                      <w:rFonts w:ascii="Trebuchet MS" w:hAnsi="Trebuchet MS"/>
                      <w:color w:val="000000"/>
                      <w:sz w:val="20"/>
                      <w:szCs w:val="20"/>
                      <w:lang w:val="en-GB"/>
                    </w:rPr>
                    <w:t>Increased tourism joint strategic planning</w:t>
                  </w:r>
                </w:p>
              </w:tc>
              <w:tc>
                <w:tcPr>
                  <w:tcW w:w="2409" w:type="dxa"/>
                  <w:vAlign w:val="center"/>
                </w:tcPr>
                <w:p w14:paraId="60F5293C" w14:textId="77777777" w:rsidR="00162C73" w:rsidRPr="000A070D" w:rsidRDefault="00162C73" w:rsidP="000A070D">
                  <w:pPr>
                    <w:rPr>
                      <w:rFonts w:ascii="Trebuchet MS" w:hAnsi="Trebuchet MS"/>
                      <w:color w:val="000000"/>
                      <w:sz w:val="20"/>
                      <w:szCs w:val="20"/>
                      <w:lang w:val="en-GB"/>
                    </w:rPr>
                  </w:pPr>
                  <w:r w:rsidRPr="000A070D">
                    <w:rPr>
                      <w:rFonts w:ascii="Trebuchet MS" w:hAnsi="Trebuchet MS"/>
                      <w:color w:val="000000"/>
                      <w:sz w:val="20"/>
                      <w:szCs w:val="20"/>
                      <w:lang w:val="en-GB"/>
                    </w:rPr>
                    <w:t>Strategic Planning Documentation</w:t>
                  </w:r>
                </w:p>
              </w:tc>
              <w:tc>
                <w:tcPr>
                  <w:tcW w:w="1026" w:type="dxa"/>
                  <w:vAlign w:val="center"/>
                </w:tcPr>
                <w:p w14:paraId="383BDA3C" w14:textId="77777777" w:rsidR="00162C73" w:rsidRPr="000A070D" w:rsidRDefault="00162C73" w:rsidP="000A070D">
                  <w:pPr>
                    <w:jc w:val="center"/>
                    <w:rPr>
                      <w:rFonts w:ascii="Trebuchet MS" w:hAnsi="Trebuchet MS"/>
                      <w:color w:val="000000"/>
                      <w:sz w:val="20"/>
                      <w:szCs w:val="20"/>
                      <w:lang w:val="en-GB"/>
                    </w:rPr>
                  </w:pPr>
                  <w:r w:rsidRPr="000A070D">
                    <w:rPr>
                      <w:rFonts w:ascii="Trebuchet MS" w:hAnsi="Trebuchet MS"/>
                      <w:color w:val="000000"/>
                      <w:sz w:val="20"/>
                      <w:szCs w:val="20"/>
                      <w:lang w:val="en-GB"/>
                    </w:rPr>
                    <w:t>3</w:t>
                  </w:r>
                </w:p>
              </w:tc>
              <w:tc>
                <w:tcPr>
                  <w:tcW w:w="3205" w:type="dxa"/>
                  <w:vAlign w:val="center"/>
                </w:tcPr>
                <w:p w14:paraId="6B2FF7CD" w14:textId="77777777" w:rsidR="00162C73" w:rsidRPr="000A070D" w:rsidRDefault="00162C73" w:rsidP="000A070D">
                  <w:pPr>
                    <w:rPr>
                      <w:rFonts w:ascii="Trebuchet MS" w:hAnsi="Trebuchet MS"/>
                      <w:color w:val="000000"/>
                      <w:sz w:val="20"/>
                      <w:szCs w:val="20"/>
                      <w:lang w:val="en-GB"/>
                    </w:rPr>
                  </w:pPr>
                  <w:r w:rsidRPr="000A070D">
                    <w:rPr>
                      <w:rFonts w:ascii="Trebuchet MS" w:hAnsi="Trebuchet MS"/>
                      <w:color w:val="000000"/>
                      <w:sz w:val="20"/>
                      <w:szCs w:val="20"/>
                      <w:lang w:val="en-GB"/>
                    </w:rPr>
                    <w:t>Strategic Planning Documentation</w:t>
                  </w:r>
                </w:p>
                <w:p w14:paraId="2A4262AB" w14:textId="4677D597" w:rsidR="00162C73" w:rsidRPr="000A070D" w:rsidRDefault="00162C73" w:rsidP="000A070D">
                  <w:pPr>
                    <w:rPr>
                      <w:rFonts w:ascii="Trebuchet MS" w:hAnsi="Trebuchet MS"/>
                      <w:color w:val="000000"/>
                      <w:sz w:val="20"/>
                      <w:szCs w:val="20"/>
                      <w:lang w:val="en-GB"/>
                    </w:rPr>
                  </w:pPr>
                  <w:r w:rsidRPr="000A070D">
                    <w:rPr>
                      <w:rFonts w:ascii="Trebuchet MS" w:hAnsi="Trebuchet MS"/>
                      <w:color w:val="000000"/>
                      <w:sz w:val="20"/>
                      <w:szCs w:val="20"/>
                      <w:lang w:val="en-GB"/>
                    </w:rPr>
                    <w:t>(English, Romanian, Serbian)</w:t>
                  </w:r>
                </w:p>
              </w:tc>
              <w:tc>
                <w:tcPr>
                  <w:tcW w:w="1026" w:type="dxa"/>
                  <w:vAlign w:val="center"/>
                </w:tcPr>
                <w:p w14:paraId="4FD002E0" w14:textId="77777777" w:rsidR="00162C73" w:rsidRPr="000A070D" w:rsidRDefault="00162C73" w:rsidP="000A070D">
                  <w:pPr>
                    <w:jc w:val="center"/>
                    <w:rPr>
                      <w:rFonts w:ascii="Trebuchet MS" w:hAnsi="Trebuchet MS"/>
                      <w:color w:val="000000"/>
                      <w:sz w:val="20"/>
                      <w:szCs w:val="20"/>
                      <w:lang w:val="en-GB"/>
                    </w:rPr>
                  </w:pPr>
                  <w:r w:rsidRPr="000A070D">
                    <w:rPr>
                      <w:rFonts w:ascii="Trebuchet MS" w:hAnsi="Trebuchet MS"/>
                      <w:color w:val="000000"/>
                      <w:sz w:val="20"/>
                      <w:szCs w:val="20"/>
                      <w:lang w:val="en-GB"/>
                    </w:rPr>
                    <w:t>3</w:t>
                  </w:r>
                </w:p>
              </w:tc>
              <w:tc>
                <w:tcPr>
                  <w:tcW w:w="1261" w:type="dxa"/>
                  <w:vAlign w:val="center"/>
                </w:tcPr>
                <w:p w14:paraId="7A0B3386" w14:textId="77777777" w:rsidR="00162C73" w:rsidRPr="000A070D" w:rsidRDefault="00162C73" w:rsidP="000A070D">
                  <w:pPr>
                    <w:jc w:val="center"/>
                    <w:rPr>
                      <w:rFonts w:ascii="Trebuchet MS" w:hAnsi="Trebuchet MS"/>
                      <w:color w:val="000000"/>
                      <w:sz w:val="20"/>
                      <w:szCs w:val="20"/>
                      <w:lang w:val="en-GB"/>
                    </w:rPr>
                  </w:pPr>
                  <w:r w:rsidRPr="000A070D">
                    <w:rPr>
                      <w:rFonts w:ascii="Trebuchet MS" w:hAnsi="Trebuchet MS"/>
                      <w:color w:val="000000"/>
                      <w:sz w:val="20"/>
                      <w:szCs w:val="20"/>
                      <w:lang w:val="en-GB"/>
                    </w:rPr>
                    <w:t>100%</w:t>
                  </w:r>
                </w:p>
              </w:tc>
            </w:tr>
            <w:tr w:rsidR="00162C73" w:rsidRPr="000A070D" w14:paraId="123A4E9E" w14:textId="77777777" w:rsidTr="004B66BD">
              <w:tc>
                <w:tcPr>
                  <w:tcW w:w="3687" w:type="dxa"/>
                  <w:vAlign w:val="center"/>
                </w:tcPr>
                <w:p w14:paraId="00A06141" w14:textId="77777777" w:rsidR="00162C73" w:rsidRPr="000A070D" w:rsidRDefault="00162C73" w:rsidP="000A070D">
                  <w:pPr>
                    <w:rPr>
                      <w:rFonts w:ascii="Trebuchet MS" w:hAnsi="Trebuchet MS"/>
                      <w:color w:val="000000"/>
                      <w:sz w:val="20"/>
                      <w:szCs w:val="20"/>
                      <w:lang w:val="en-GB"/>
                    </w:rPr>
                  </w:pPr>
                  <w:r w:rsidRPr="000A070D">
                    <w:rPr>
                      <w:rFonts w:ascii="Trebuchet MS" w:hAnsi="Trebuchet MS"/>
                      <w:color w:val="000000"/>
                      <w:sz w:val="20"/>
                      <w:szCs w:val="20"/>
                      <w:lang w:val="en-GB"/>
                    </w:rPr>
                    <w:t>Increase and promotion of foreground investments projects</w:t>
                  </w:r>
                </w:p>
              </w:tc>
              <w:tc>
                <w:tcPr>
                  <w:tcW w:w="2409" w:type="dxa"/>
                  <w:vAlign w:val="center"/>
                </w:tcPr>
                <w:p w14:paraId="23BFA447" w14:textId="3704F793" w:rsidR="00162C73" w:rsidRPr="000A070D" w:rsidRDefault="00162C73" w:rsidP="000A070D">
                  <w:pPr>
                    <w:rPr>
                      <w:rFonts w:ascii="Trebuchet MS" w:hAnsi="Trebuchet MS"/>
                      <w:color w:val="000000"/>
                      <w:sz w:val="20"/>
                      <w:szCs w:val="20"/>
                      <w:lang w:val="en-GB"/>
                    </w:rPr>
                  </w:pPr>
                  <w:r w:rsidRPr="000A070D">
                    <w:rPr>
                      <w:rFonts w:ascii="Trebuchet MS" w:hAnsi="Trebuchet MS"/>
                      <w:color w:val="000000"/>
                      <w:sz w:val="20"/>
                      <w:szCs w:val="20"/>
                      <w:lang w:val="en-GB"/>
                    </w:rPr>
                    <w:t>Technical Studies and Terms of references for design and engineering</w:t>
                  </w:r>
                </w:p>
              </w:tc>
              <w:tc>
                <w:tcPr>
                  <w:tcW w:w="1026" w:type="dxa"/>
                  <w:vAlign w:val="center"/>
                </w:tcPr>
                <w:p w14:paraId="0A0DEAF9" w14:textId="77777777" w:rsidR="00162C73" w:rsidRPr="000A070D" w:rsidRDefault="00162C73" w:rsidP="000A070D">
                  <w:pPr>
                    <w:jc w:val="center"/>
                    <w:rPr>
                      <w:rFonts w:ascii="Trebuchet MS" w:hAnsi="Trebuchet MS"/>
                      <w:color w:val="000000"/>
                      <w:sz w:val="20"/>
                      <w:szCs w:val="20"/>
                      <w:lang w:val="en-GB"/>
                    </w:rPr>
                  </w:pPr>
                  <w:r w:rsidRPr="000A070D">
                    <w:rPr>
                      <w:rFonts w:ascii="Trebuchet MS" w:hAnsi="Trebuchet MS"/>
                      <w:color w:val="000000"/>
                      <w:sz w:val="20"/>
                      <w:szCs w:val="20"/>
                      <w:lang w:val="en-GB"/>
                    </w:rPr>
                    <w:t>8</w:t>
                  </w:r>
                </w:p>
              </w:tc>
              <w:tc>
                <w:tcPr>
                  <w:tcW w:w="3205" w:type="dxa"/>
                  <w:vAlign w:val="center"/>
                </w:tcPr>
                <w:p w14:paraId="52FC13C2" w14:textId="77777777" w:rsidR="00162C73" w:rsidRPr="000A070D" w:rsidRDefault="00162C73" w:rsidP="000A070D">
                  <w:pPr>
                    <w:rPr>
                      <w:rFonts w:ascii="Trebuchet MS" w:hAnsi="Trebuchet MS"/>
                      <w:color w:val="000000"/>
                      <w:sz w:val="20"/>
                      <w:szCs w:val="20"/>
                      <w:lang w:val="en-GB"/>
                    </w:rPr>
                  </w:pPr>
                  <w:r w:rsidRPr="000A070D">
                    <w:rPr>
                      <w:rFonts w:ascii="Trebuchet MS" w:hAnsi="Trebuchet MS"/>
                      <w:color w:val="000000"/>
                      <w:sz w:val="20"/>
                      <w:szCs w:val="20"/>
                      <w:lang w:val="en-GB"/>
                    </w:rPr>
                    <w:t>Technical Studies and Terms of references for design and engineering</w:t>
                  </w:r>
                </w:p>
              </w:tc>
              <w:tc>
                <w:tcPr>
                  <w:tcW w:w="1026" w:type="dxa"/>
                  <w:vAlign w:val="center"/>
                </w:tcPr>
                <w:p w14:paraId="2B8ECBA3" w14:textId="549A81F1" w:rsidR="00162C73" w:rsidRPr="000A070D" w:rsidRDefault="00162C73" w:rsidP="000A070D">
                  <w:pPr>
                    <w:jc w:val="center"/>
                    <w:rPr>
                      <w:rFonts w:ascii="Trebuchet MS" w:hAnsi="Trebuchet MS"/>
                      <w:color w:val="000000"/>
                      <w:sz w:val="20"/>
                      <w:szCs w:val="20"/>
                      <w:lang w:val="en-GB"/>
                    </w:rPr>
                  </w:pPr>
                  <w:r w:rsidRPr="000A070D">
                    <w:rPr>
                      <w:rFonts w:ascii="Trebuchet MS" w:hAnsi="Trebuchet MS"/>
                      <w:color w:val="000000"/>
                      <w:sz w:val="20"/>
                      <w:szCs w:val="20"/>
                      <w:lang w:val="en-GB"/>
                    </w:rPr>
                    <w:t>8</w:t>
                  </w:r>
                </w:p>
              </w:tc>
              <w:tc>
                <w:tcPr>
                  <w:tcW w:w="1261" w:type="dxa"/>
                  <w:vAlign w:val="center"/>
                </w:tcPr>
                <w:p w14:paraId="2026F965" w14:textId="77777777" w:rsidR="00162C73" w:rsidRPr="000A070D" w:rsidRDefault="00162C73" w:rsidP="000A070D">
                  <w:pPr>
                    <w:jc w:val="center"/>
                    <w:rPr>
                      <w:rFonts w:ascii="Trebuchet MS" w:hAnsi="Trebuchet MS"/>
                      <w:color w:val="000000"/>
                      <w:sz w:val="20"/>
                      <w:szCs w:val="20"/>
                      <w:lang w:val="en-GB"/>
                    </w:rPr>
                  </w:pPr>
                  <w:r w:rsidRPr="000A070D">
                    <w:rPr>
                      <w:rFonts w:ascii="Trebuchet MS" w:hAnsi="Trebuchet MS"/>
                      <w:color w:val="000000"/>
                      <w:sz w:val="20"/>
                      <w:szCs w:val="20"/>
                      <w:lang w:val="en-GB"/>
                    </w:rPr>
                    <w:t>100 %</w:t>
                  </w:r>
                </w:p>
              </w:tc>
            </w:tr>
            <w:tr w:rsidR="000A070D" w:rsidRPr="000A070D" w14:paraId="51D44FCD" w14:textId="77777777" w:rsidTr="004B66BD">
              <w:tc>
                <w:tcPr>
                  <w:tcW w:w="3687" w:type="dxa"/>
                  <w:shd w:val="clear" w:color="auto" w:fill="BFBFBF" w:themeFill="background1" w:themeFillShade="BF"/>
                  <w:vAlign w:val="center"/>
                </w:tcPr>
                <w:p w14:paraId="61E6BC58" w14:textId="77777777" w:rsidR="00162C73" w:rsidRPr="000A070D" w:rsidRDefault="00162C73" w:rsidP="000A070D">
                  <w:pPr>
                    <w:rPr>
                      <w:rFonts w:ascii="Trebuchet MS" w:hAnsi="Trebuchet MS"/>
                      <w:b/>
                      <w:color w:val="000000"/>
                      <w:sz w:val="20"/>
                      <w:szCs w:val="20"/>
                      <w:lang w:val="en-GB"/>
                    </w:rPr>
                  </w:pPr>
                  <w:r w:rsidRPr="000A070D">
                    <w:rPr>
                      <w:rFonts w:ascii="Trebuchet MS" w:hAnsi="Trebuchet MS"/>
                      <w:b/>
                      <w:color w:val="000000"/>
                      <w:sz w:val="20"/>
                      <w:szCs w:val="20"/>
                      <w:lang w:val="en-GB"/>
                    </w:rPr>
                    <w:t>Result indicators</w:t>
                  </w:r>
                </w:p>
              </w:tc>
              <w:tc>
                <w:tcPr>
                  <w:tcW w:w="2409" w:type="dxa"/>
                  <w:shd w:val="clear" w:color="auto" w:fill="BFBFBF" w:themeFill="background1" w:themeFillShade="BF"/>
                  <w:vAlign w:val="center"/>
                </w:tcPr>
                <w:p w14:paraId="6BD4579B" w14:textId="77777777" w:rsidR="00162C73" w:rsidRPr="000A070D" w:rsidRDefault="00162C73" w:rsidP="000A070D">
                  <w:pPr>
                    <w:rPr>
                      <w:rFonts w:ascii="Trebuchet MS" w:hAnsi="Trebuchet MS"/>
                      <w:b/>
                      <w:color w:val="000000"/>
                      <w:sz w:val="20"/>
                      <w:szCs w:val="20"/>
                      <w:lang w:val="en-GB"/>
                    </w:rPr>
                  </w:pPr>
                </w:p>
              </w:tc>
              <w:tc>
                <w:tcPr>
                  <w:tcW w:w="1026" w:type="dxa"/>
                  <w:shd w:val="clear" w:color="auto" w:fill="BFBFBF" w:themeFill="background1" w:themeFillShade="BF"/>
                  <w:vAlign w:val="center"/>
                </w:tcPr>
                <w:p w14:paraId="4C31B4C4" w14:textId="77777777" w:rsidR="00162C73" w:rsidRPr="000A070D" w:rsidRDefault="00162C73" w:rsidP="000A070D">
                  <w:pPr>
                    <w:jc w:val="center"/>
                    <w:rPr>
                      <w:rFonts w:ascii="Trebuchet MS" w:hAnsi="Trebuchet MS"/>
                      <w:b/>
                      <w:color w:val="000000"/>
                      <w:sz w:val="20"/>
                      <w:szCs w:val="20"/>
                      <w:lang w:val="en-GB"/>
                    </w:rPr>
                  </w:pPr>
                </w:p>
              </w:tc>
              <w:tc>
                <w:tcPr>
                  <w:tcW w:w="3205" w:type="dxa"/>
                  <w:shd w:val="clear" w:color="auto" w:fill="BFBFBF" w:themeFill="background1" w:themeFillShade="BF"/>
                  <w:vAlign w:val="center"/>
                </w:tcPr>
                <w:p w14:paraId="29F0ACEE" w14:textId="77777777" w:rsidR="00162C73" w:rsidRPr="000A070D" w:rsidRDefault="00162C73" w:rsidP="000A070D">
                  <w:pPr>
                    <w:rPr>
                      <w:rFonts w:ascii="Trebuchet MS" w:hAnsi="Trebuchet MS"/>
                      <w:b/>
                      <w:color w:val="000000"/>
                      <w:sz w:val="20"/>
                      <w:szCs w:val="20"/>
                      <w:lang w:val="en-GB"/>
                    </w:rPr>
                  </w:pPr>
                </w:p>
              </w:tc>
              <w:tc>
                <w:tcPr>
                  <w:tcW w:w="1026" w:type="dxa"/>
                  <w:shd w:val="clear" w:color="auto" w:fill="BFBFBF" w:themeFill="background1" w:themeFillShade="BF"/>
                  <w:vAlign w:val="center"/>
                </w:tcPr>
                <w:p w14:paraId="1126E541" w14:textId="77777777" w:rsidR="00162C73" w:rsidRPr="000A070D" w:rsidRDefault="00162C73" w:rsidP="000A070D">
                  <w:pPr>
                    <w:jc w:val="center"/>
                    <w:rPr>
                      <w:rFonts w:ascii="Trebuchet MS" w:hAnsi="Trebuchet MS"/>
                      <w:b/>
                      <w:color w:val="000000"/>
                      <w:sz w:val="20"/>
                      <w:szCs w:val="20"/>
                      <w:lang w:val="en-GB"/>
                    </w:rPr>
                  </w:pPr>
                </w:p>
              </w:tc>
              <w:tc>
                <w:tcPr>
                  <w:tcW w:w="1261" w:type="dxa"/>
                  <w:shd w:val="clear" w:color="auto" w:fill="BFBFBF" w:themeFill="background1" w:themeFillShade="BF"/>
                  <w:vAlign w:val="center"/>
                </w:tcPr>
                <w:p w14:paraId="1C35AA55" w14:textId="77777777" w:rsidR="00162C73" w:rsidRPr="000A070D" w:rsidRDefault="00162C73" w:rsidP="000A070D">
                  <w:pPr>
                    <w:jc w:val="center"/>
                    <w:rPr>
                      <w:rFonts w:ascii="Trebuchet MS" w:hAnsi="Trebuchet MS"/>
                      <w:b/>
                      <w:color w:val="000000"/>
                      <w:sz w:val="20"/>
                      <w:szCs w:val="20"/>
                      <w:lang w:val="en-GB"/>
                    </w:rPr>
                  </w:pPr>
                </w:p>
              </w:tc>
            </w:tr>
            <w:tr w:rsidR="00162C73" w:rsidRPr="000A070D" w14:paraId="0775BA9A" w14:textId="77777777" w:rsidTr="004B66BD">
              <w:tc>
                <w:tcPr>
                  <w:tcW w:w="3687" w:type="dxa"/>
                  <w:vAlign w:val="center"/>
                </w:tcPr>
                <w:p w14:paraId="59064BE7" w14:textId="77777777" w:rsidR="00162C73" w:rsidRPr="000A070D" w:rsidRDefault="00162C73" w:rsidP="000A070D">
                  <w:pPr>
                    <w:rPr>
                      <w:rFonts w:ascii="Trebuchet MS" w:hAnsi="Trebuchet MS"/>
                      <w:b/>
                      <w:color w:val="000000"/>
                      <w:sz w:val="20"/>
                      <w:szCs w:val="20"/>
                      <w:lang w:val="en-GB"/>
                    </w:rPr>
                  </w:pPr>
                  <w:r w:rsidRPr="000A070D">
                    <w:rPr>
                      <w:rFonts w:ascii="Trebuchet MS" w:hAnsi="Trebuchet MS"/>
                      <w:color w:val="000000"/>
                      <w:sz w:val="20"/>
                      <w:szCs w:val="20"/>
                      <w:lang w:val="en-GB"/>
                    </w:rPr>
                    <w:t>New or improved cross-border tourism products and services</w:t>
                  </w:r>
                </w:p>
              </w:tc>
              <w:tc>
                <w:tcPr>
                  <w:tcW w:w="2409" w:type="dxa"/>
                  <w:vAlign w:val="center"/>
                </w:tcPr>
                <w:p w14:paraId="619AD45A" w14:textId="77777777" w:rsidR="00162C73" w:rsidRPr="000A070D" w:rsidRDefault="00162C73" w:rsidP="000A070D">
                  <w:pPr>
                    <w:rPr>
                      <w:rFonts w:ascii="Trebuchet MS" w:hAnsi="Trebuchet MS"/>
                      <w:b/>
                      <w:color w:val="000000"/>
                      <w:sz w:val="20"/>
                      <w:szCs w:val="20"/>
                      <w:lang w:val="en-GB"/>
                    </w:rPr>
                  </w:pPr>
                  <w:r w:rsidRPr="000A070D">
                    <w:rPr>
                      <w:rFonts w:ascii="Trebuchet MS" w:hAnsi="Trebuchet MS"/>
                      <w:color w:val="000000"/>
                      <w:sz w:val="20"/>
                      <w:szCs w:val="20"/>
                      <w:lang w:val="en-GB"/>
                    </w:rPr>
                    <w:t>Number of activities, actions, initiatives focusing on promoting tourism in the border area</w:t>
                  </w:r>
                </w:p>
              </w:tc>
              <w:tc>
                <w:tcPr>
                  <w:tcW w:w="1026" w:type="dxa"/>
                  <w:vAlign w:val="center"/>
                </w:tcPr>
                <w:p w14:paraId="0BD16F11" w14:textId="77777777" w:rsidR="00162C73" w:rsidRPr="000A070D" w:rsidRDefault="00162C73" w:rsidP="000A070D">
                  <w:pPr>
                    <w:jc w:val="center"/>
                    <w:rPr>
                      <w:rFonts w:ascii="Trebuchet MS" w:hAnsi="Trebuchet MS"/>
                      <w:color w:val="000000"/>
                      <w:sz w:val="20"/>
                      <w:szCs w:val="20"/>
                      <w:lang w:val="en-GB"/>
                    </w:rPr>
                  </w:pPr>
                  <w:r w:rsidRPr="000A070D">
                    <w:rPr>
                      <w:rFonts w:ascii="Trebuchet MS" w:hAnsi="Trebuchet MS"/>
                      <w:color w:val="000000"/>
                      <w:sz w:val="20"/>
                      <w:szCs w:val="20"/>
                      <w:lang w:val="en-GB"/>
                    </w:rPr>
                    <w:t>1</w:t>
                  </w:r>
                </w:p>
              </w:tc>
              <w:tc>
                <w:tcPr>
                  <w:tcW w:w="3205" w:type="dxa"/>
                  <w:vAlign w:val="center"/>
                </w:tcPr>
                <w:p w14:paraId="7C9EA801" w14:textId="77777777" w:rsidR="00162C73" w:rsidRPr="000A070D" w:rsidRDefault="00162C73" w:rsidP="000A070D">
                  <w:pPr>
                    <w:rPr>
                      <w:rFonts w:ascii="Trebuchet MS" w:hAnsi="Trebuchet MS"/>
                      <w:b/>
                      <w:color w:val="000000"/>
                      <w:sz w:val="20"/>
                      <w:szCs w:val="20"/>
                      <w:lang w:val="en-GB"/>
                    </w:rPr>
                  </w:pPr>
                  <w:r w:rsidRPr="000A070D">
                    <w:rPr>
                      <w:rFonts w:ascii="Trebuchet MS" w:hAnsi="Trebuchet MS"/>
                      <w:color w:val="000000"/>
                      <w:sz w:val="20"/>
                      <w:szCs w:val="20"/>
                      <w:lang w:val="en-GB"/>
                    </w:rPr>
                    <w:t>Number of activities, actions, initiatives between local and regional public authorities in tackling joint problems, improving local service provision etc.</w:t>
                  </w:r>
                </w:p>
              </w:tc>
              <w:tc>
                <w:tcPr>
                  <w:tcW w:w="1026" w:type="dxa"/>
                  <w:vAlign w:val="center"/>
                </w:tcPr>
                <w:p w14:paraId="6DA01D7B" w14:textId="77777777" w:rsidR="00162C73" w:rsidRPr="000A070D" w:rsidRDefault="00162C73" w:rsidP="000A070D">
                  <w:pPr>
                    <w:jc w:val="center"/>
                    <w:rPr>
                      <w:rFonts w:ascii="Trebuchet MS" w:hAnsi="Trebuchet MS"/>
                      <w:color w:val="000000"/>
                      <w:sz w:val="20"/>
                      <w:szCs w:val="20"/>
                      <w:lang w:val="en-GB"/>
                    </w:rPr>
                  </w:pPr>
                  <w:r w:rsidRPr="000A070D">
                    <w:rPr>
                      <w:rFonts w:ascii="Trebuchet MS" w:hAnsi="Trebuchet MS"/>
                      <w:color w:val="000000"/>
                      <w:sz w:val="20"/>
                      <w:szCs w:val="20"/>
                      <w:lang w:val="en-GB"/>
                    </w:rPr>
                    <w:t>1</w:t>
                  </w:r>
                </w:p>
              </w:tc>
              <w:tc>
                <w:tcPr>
                  <w:tcW w:w="1261" w:type="dxa"/>
                  <w:vAlign w:val="center"/>
                </w:tcPr>
                <w:p w14:paraId="3297DFE9" w14:textId="77777777" w:rsidR="00162C73" w:rsidRPr="000A070D" w:rsidRDefault="00162C73" w:rsidP="000A070D">
                  <w:pPr>
                    <w:jc w:val="center"/>
                    <w:rPr>
                      <w:rFonts w:ascii="Trebuchet MS" w:hAnsi="Trebuchet MS"/>
                      <w:color w:val="000000"/>
                      <w:sz w:val="20"/>
                      <w:szCs w:val="20"/>
                      <w:lang w:val="en-GB"/>
                    </w:rPr>
                  </w:pPr>
                  <w:r w:rsidRPr="000A070D">
                    <w:rPr>
                      <w:rFonts w:ascii="Trebuchet MS" w:hAnsi="Trebuchet MS"/>
                      <w:color w:val="000000"/>
                      <w:sz w:val="20"/>
                      <w:szCs w:val="20"/>
                      <w:lang w:val="en-GB"/>
                    </w:rPr>
                    <w:t>100%</w:t>
                  </w:r>
                </w:p>
              </w:tc>
            </w:tr>
          </w:tbl>
          <w:p w14:paraId="198D755B" w14:textId="77777777" w:rsidR="00162C73" w:rsidRDefault="00162C73" w:rsidP="00AE1596">
            <w:pPr>
              <w:jc w:val="both"/>
              <w:rPr>
                <w:rFonts w:ascii="Trebuchet MS" w:hAnsi="Trebuchet MS"/>
                <w:lang w:val="en-US"/>
              </w:rPr>
            </w:pPr>
          </w:p>
        </w:tc>
      </w:tr>
    </w:tbl>
    <w:p w14:paraId="7B435A43" w14:textId="77777777" w:rsidR="000A070D" w:rsidRDefault="000A070D"/>
    <w:tbl>
      <w:tblPr>
        <w:tblW w:w="14541" w:type="dxa"/>
        <w:tblInd w:w="567" w:type="dxa"/>
        <w:tblLook w:val="04A0" w:firstRow="1" w:lastRow="0" w:firstColumn="1" w:lastColumn="0" w:noHBand="0" w:noVBand="1"/>
      </w:tblPr>
      <w:tblGrid>
        <w:gridCol w:w="123"/>
        <w:gridCol w:w="1578"/>
        <w:gridCol w:w="645"/>
        <w:gridCol w:w="2474"/>
        <w:gridCol w:w="1850"/>
        <w:gridCol w:w="2225"/>
        <w:gridCol w:w="1881"/>
        <w:gridCol w:w="3683"/>
        <w:gridCol w:w="41"/>
        <w:gridCol w:w="41"/>
      </w:tblGrid>
      <w:tr w:rsidR="00AE1596" w:rsidRPr="00D86A2C" w14:paraId="037D444B" w14:textId="77777777" w:rsidTr="004B66BD">
        <w:trPr>
          <w:gridBefore w:val="1"/>
          <w:wBefore w:w="123" w:type="dxa"/>
          <w:trHeight w:val="313"/>
        </w:trPr>
        <w:tc>
          <w:tcPr>
            <w:tcW w:w="2223" w:type="dxa"/>
            <w:gridSpan w:val="2"/>
            <w:shd w:val="clear" w:color="auto" w:fill="auto"/>
            <w:noWrap/>
          </w:tcPr>
          <w:p w14:paraId="27333115" w14:textId="6F68CF05" w:rsidR="00AE1596" w:rsidRDefault="00AE1596" w:rsidP="00AE1596">
            <w:pPr>
              <w:rPr>
                <w:rFonts w:ascii="Trebuchet MS" w:hAnsi="Trebuchet MS"/>
                <w:color w:val="5B9BD5"/>
                <w:lang w:val="en-US"/>
              </w:rPr>
            </w:pPr>
            <w:r w:rsidRPr="00D86A2C">
              <w:rPr>
                <w:rFonts w:ascii="Trebuchet MS" w:hAnsi="Trebuchet MS"/>
                <w:color w:val="5B9BD5"/>
                <w:lang w:val="en-US"/>
              </w:rPr>
              <w:t>RESULTS</w:t>
            </w:r>
            <w:r>
              <w:rPr>
                <w:rFonts w:ascii="Trebuchet MS" w:hAnsi="Trebuchet MS"/>
                <w:color w:val="5B9BD5"/>
                <w:lang w:val="en-US"/>
              </w:rPr>
              <w:t xml:space="preserve"> ACHIEVED: </w:t>
            </w:r>
          </w:p>
        </w:tc>
        <w:tc>
          <w:tcPr>
            <w:tcW w:w="12195" w:type="dxa"/>
            <w:gridSpan w:val="7"/>
            <w:tcBorders>
              <w:top w:val="single" w:sz="4" w:space="0" w:color="auto"/>
              <w:left w:val="nil"/>
              <w:bottom w:val="single" w:sz="4" w:space="0" w:color="auto"/>
            </w:tcBorders>
            <w:shd w:val="clear" w:color="auto" w:fill="auto"/>
            <w:noWrap/>
            <w:vAlign w:val="bottom"/>
          </w:tcPr>
          <w:p w14:paraId="490C3114" w14:textId="6B4AC89D" w:rsidR="0079428B" w:rsidRPr="004B66BD" w:rsidRDefault="004B66BD" w:rsidP="0079428B">
            <w:pPr>
              <w:jc w:val="both"/>
              <w:rPr>
                <w:rFonts w:ascii="Trebuchet MS" w:hAnsi="Trebuchet MS"/>
                <w:lang w:val="en-GB"/>
              </w:rPr>
            </w:pPr>
            <w:r w:rsidRPr="004B66BD">
              <w:rPr>
                <w:rFonts w:ascii="Trebuchet MS" w:hAnsi="Trebuchet MS"/>
                <w:lang w:val="en-GB"/>
              </w:rPr>
              <w:t xml:space="preserve">Creation of the </w:t>
            </w:r>
            <w:r w:rsidR="0079428B" w:rsidRPr="004B66BD">
              <w:rPr>
                <w:rFonts w:ascii="Trebuchet MS" w:hAnsi="Trebuchet MS"/>
                <w:lang w:val="en-GB"/>
              </w:rPr>
              <w:t>Bega Channel Development Strategic Programme</w:t>
            </w:r>
            <w:r w:rsidRPr="004B66BD">
              <w:rPr>
                <w:rFonts w:ascii="Trebuchet MS" w:hAnsi="Trebuchet MS"/>
                <w:lang w:val="en-GB"/>
              </w:rPr>
              <w:t>;</w:t>
            </w:r>
            <w:r w:rsidR="0079428B" w:rsidRPr="004B66BD">
              <w:rPr>
                <w:rFonts w:ascii="Trebuchet MS" w:hAnsi="Trebuchet MS"/>
                <w:lang w:val="en-GB"/>
              </w:rPr>
              <w:t xml:space="preserve"> </w:t>
            </w:r>
          </w:p>
          <w:p w14:paraId="2DEAE5D3" w14:textId="7A945E14" w:rsidR="0079428B" w:rsidRPr="004B66BD" w:rsidRDefault="0079428B" w:rsidP="0079428B">
            <w:pPr>
              <w:jc w:val="both"/>
              <w:rPr>
                <w:rFonts w:ascii="Trebuchet MS" w:hAnsi="Trebuchet MS"/>
                <w:bCs/>
                <w:lang w:val="en-GB"/>
              </w:rPr>
            </w:pPr>
            <w:r w:rsidRPr="004B66BD">
              <w:rPr>
                <w:rFonts w:ascii="Trebuchet MS" w:hAnsi="Trebuchet MS" w:cs="Arial"/>
                <w:lang w:val="en-GB"/>
              </w:rPr>
              <w:t>Joint projects portfolio</w:t>
            </w:r>
            <w:r w:rsidR="004B66BD" w:rsidRPr="004B66BD">
              <w:rPr>
                <w:rFonts w:ascii="Trebuchet MS" w:hAnsi="Trebuchet MS" w:cs="Arial"/>
                <w:lang w:val="en-GB"/>
              </w:rPr>
              <w:t xml:space="preserve">: </w:t>
            </w:r>
            <w:r w:rsidRPr="004B66BD">
              <w:rPr>
                <w:rFonts w:ascii="Trebuchet MS" w:hAnsi="Trebuchet MS"/>
                <w:bCs/>
                <w:lang w:val="en-GB"/>
              </w:rPr>
              <w:t>2 technical studies and 6 terms of references for design and engineering</w:t>
            </w:r>
            <w:r w:rsidR="004B66BD">
              <w:rPr>
                <w:rFonts w:ascii="Trebuchet MS" w:hAnsi="Trebuchet MS"/>
                <w:bCs/>
                <w:lang w:val="en-GB"/>
              </w:rPr>
              <w:t>;</w:t>
            </w:r>
          </w:p>
          <w:p w14:paraId="6C869E8C" w14:textId="10111662" w:rsidR="00AE1596" w:rsidRPr="00A978D2" w:rsidRDefault="0079428B" w:rsidP="004B66BD">
            <w:pPr>
              <w:jc w:val="both"/>
              <w:rPr>
                <w:rFonts w:ascii="Trebuchet MS" w:hAnsi="Trebuchet MS"/>
                <w:lang w:val="en-US"/>
              </w:rPr>
            </w:pPr>
            <w:r w:rsidRPr="004B66BD">
              <w:rPr>
                <w:rFonts w:ascii="Trebuchet MS" w:hAnsi="Trebuchet MS"/>
                <w:bCs/>
                <w:lang w:val="en-GB"/>
              </w:rPr>
              <w:t>Strengthening cross – border contacts and partnerships</w:t>
            </w:r>
            <w:r w:rsidR="004B66BD">
              <w:rPr>
                <w:rFonts w:ascii="Trebuchet MS" w:hAnsi="Trebuchet MS"/>
                <w:bCs/>
                <w:lang w:val="en-GB"/>
              </w:rPr>
              <w:t>.</w:t>
            </w:r>
          </w:p>
        </w:tc>
      </w:tr>
      <w:tr w:rsidR="00AE1596" w:rsidRPr="00D86A2C" w14:paraId="572895D5" w14:textId="77777777" w:rsidTr="004B66BD">
        <w:trPr>
          <w:gridBefore w:val="1"/>
          <w:wBefore w:w="123" w:type="dxa"/>
          <w:trHeight w:val="313"/>
        </w:trPr>
        <w:tc>
          <w:tcPr>
            <w:tcW w:w="2223" w:type="dxa"/>
            <w:gridSpan w:val="2"/>
            <w:tcBorders>
              <w:left w:val="nil"/>
              <w:bottom w:val="nil"/>
              <w:right w:val="nil"/>
            </w:tcBorders>
            <w:shd w:val="clear" w:color="auto" w:fill="auto"/>
            <w:noWrap/>
            <w:vAlign w:val="bottom"/>
          </w:tcPr>
          <w:p w14:paraId="604C706A" w14:textId="77777777" w:rsidR="00AE1596" w:rsidRPr="00D86A2C" w:rsidRDefault="00AE1596" w:rsidP="00AE1596">
            <w:pPr>
              <w:rPr>
                <w:rFonts w:ascii="Trebuchet MS" w:hAnsi="Trebuchet MS"/>
                <w:color w:val="5B9BD5"/>
                <w:lang w:val="en-US"/>
              </w:rPr>
            </w:pPr>
          </w:p>
        </w:tc>
        <w:tc>
          <w:tcPr>
            <w:tcW w:w="12195" w:type="dxa"/>
            <w:gridSpan w:val="7"/>
            <w:tcBorders>
              <w:top w:val="single" w:sz="4" w:space="0" w:color="auto"/>
              <w:left w:val="nil"/>
              <w:bottom w:val="nil"/>
              <w:right w:val="nil"/>
            </w:tcBorders>
            <w:shd w:val="clear" w:color="auto" w:fill="auto"/>
            <w:noWrap/>
            <w:vAlign w:val="bottom"/>
          </w:tcPr>
          <w:p w14:paraId="6F818718" w14:textId="77777777" w:rsidR="00AE1596" w:rsidRPr="00D86A2C" w:rsidRDefault="00AE1596" w:rsidP="00AE1596">
            <w:pPr>
              <w:jc w:val="both"/>
              <w:rPr>
                <w:rFonts w:ascii="Trebuchet MS" w:hAnsi="Trebuchet MS"/>
                <w:lang w:val="en-US"/>
              </w:rPr>
            </w:pPr>
          </w:p>
        </w:tc>
      </w:tr>
      <w:tr w:rsidR="00E35E4A" w:rsidRPr="00D86A2C" w14:paraId="52BFF029" w14:textId="77777777" w:rsidTr="004B66BD">
        <w:tblPrEx>
          <w:jc w:val="center"/>
          <w:tblInd w:w="0" w:type="dxa"/>
        </w:tblPrEx>
        <w:trPr>
          <w:gridAfter w:val="1"/>
          <w:wAfter w:w="41" w:type="dxa"/>
          <w:trHeight w:val="408"/>
          <w:jc w:val="center"/>
        </w:trPr>
        <w:tc>
          <w:tcPr>
            <w:tcW w:w="1701" w:type="dxa"/>
            <w:gridSpan w:val="2"/>
            <w:shd w:val="clear" w:color="auto" w:fill="auto"/>
            <w:noWrap/>
            <w:vAlign w:val="bottom"/>
          </w:tcPr>
          <w:p w14:paraId="5B243D33" w14:textId="77777777" w:rsidR="00E35E4A" w:rsidRPr="00D86A2C" w:rsidRDefault="00E35E4A" w:rsidP="004B66BD">
            <w:pPr>
              <w:ind w:left="34"/>
              <w:rPr>
                <w:rFonts w:ascii="Trebuchet MS" w:hAnsi="Trebuchet MS"/>
                <w:color w:val="5B9BD5"/>
                <w:lang w:val="en-US"/>
              </w:rPr>
            </w:pPr>
            <w:r w:rsidRPr="00D86A2C">
              <w:rPr>
                <w:rFonts w:ascii="Trebuchet MS" w:hAnsi="Trebuchet MS"/>
                <w:b/>
                <w:lang w:val="en-US"/>
              </w:rPr>
              <w:lastRenderedPageBreak/>
              <w:t>Partnership information</w:t>
            </w:r>
          </w:p>
        </w:tc>
        <w:tc>
          <w:tcPr>
            <w:tcW w:w="12799" w:type="dxa"/>
            <w:gridSpan w:val="7"/>
            <w:noWrap/>
          </w:tcPr>
          <w:p w14:paraId="184CBB73" w14:textId="77777777" w:rsidR="00E35E4A" w:rsidRPr="00D86A2C" w:rsidRDefault="00E35E4A" w:rsidP="004B66BD">
            <w:pPr>
              <w:ind w:left="34"/>
              <w:jc w:val="both"/>
              <w:rPr>
                <w:rFonts w:ascii="Trebuchet MS" w:hAnsi="Trebuchet MS"/>
                <w:lang w:val="en-US"/>
              </w:rPr>
            </w:pPr>
          </w:p>
        </w:tc>
      </w:tr>
      <w:tr w:rsidR="00E35E4A" w:rsidRPr="00D86A2C" w14:paraId="159E6694" w14:textId="77777777" w:rsidTr="004B66BD">
        <w:tblPrEx>
          <w:jc w:val="center"/>
          <w:tblInd w:w="0" w:type="dxa"/>
        </w:tblPrEx>
        <w:trPr>
          <w:gridAfter w:val="2"/>
          <w:wAfter w:w="82" w:type="dxa"/>
          <w:trHeight w:val="408"/>
          <w:jc w:val="center"/>
        </w:trPr>
        <w:tc>
          <w:tcPr>
            <w:tcW w:w="1701" w:type="dxa"/>
            <w:gridSpan w:val="2"/>
            <w:tcBorders>
              <w:bottom w:val="single" w:sz="4" w:space="0" w:color="auto"/>
            </w:tcBorders>
            <w:shd w:val="clear" w:color="auto" w:fill="auto"/>
            <w:noWrap/>
            <w:vAlign w:val="bottom"/>
          </w:tcPr>
          <w:p w14:paraId="286D3661" w14:textId="77777777" w:rsidR="00E35E4A" w:rsidRPr="00D86A2C" w:rsidRDefault="00E35E4A" w:rsidP="004B66BD">
            <w:pPr>
              <w:ind w:left="34"/>
              <w:jc w:val="both"/>
              <w:rPr>
                <w:rFonts w:ascii="Trebuchet MS" w:hAnsi="Trebuchet MS"/>
                <w:lang w:val="en-US"/>
              </w:rPr>
            </w:pPr>
          </w:p>
        </w:tc>
        <w:tc>
          <w:tcPr>
            <w:tcW w:w="3119" w:type="dxa"/>
            <w:gridSpan w:val="2"/>
            <w:tcBorders>
              <w:bottom w:val="single" w:sz="4" w:space="0" w:color="auto"/>
            </w:tcBorders>
            <w:shd w:val="clear" w:color="auto" w:fill="auto"/>
            <w:noWrap/>
            <w:vAlign w:val="bottom"/>
          </w:tcPr>
          <w:p w14:paraId="00CBE6C8" w14:textId="77777777" w:rsidR="00E35E4A" w:rsidRPr="00D86A2C" w:rsidRDefault="00E35E4A" w:rsidP="004B66BD">
            <w:pPr>
              <w:ind w:left="34"/>
              <w:jc w:val="both"/>
              <w:rPr>
                <w:rFonts w:ascii="Trebuchet MS" w:hAnsi="Trebuchet MS"/>
                <w:lang w:val="en-US"/>
              </w:rPr>
            </w:pPr>
          </w:p>
        </w:tc>
        <w:tc>
          <w:tcPr>
            <w:tcW w:w="1850" w:type="dxa"/>
            <w:tcBorders>
              <w:bottom w:val="single" w:sz="4" w:space="0" w:color="auto"/>
            </w:tcBorders>
            <w:shd w:val="clear" w:color="auto" w:fill="auto"/>
            <w:noWrap/>
            <w:vAlign w:val="bottom"/>
          </w:tcPr>
          <w:p w14:paraId="29613B55" w14:textId="77777777" w:rsidR="00E35E4A" w:rsidRPr="00D86A2C" w:rsidRDefault="00E35E4A" w:rsidP="004B66BD">
            <w:pPr>
              <w:ind w:left="34"/>
              <w:jc w:val="both"/>
              <w:rPr>
                <w:rFonts w:ascii="Trebuchet MS" w:hAnsi="Trebuchet MS"/>
                <w:lang w:val="en-US"/>
              </w:rPr>
            </w:pPr>
            <w:r w:rsidRPr="00D86A2C">
              <w:rPr>
                <w:rFonts w:ascii="Trebuchet MS" w:hAnsi="Trebuchet MS"/>
                <w:color w:val="5B9BD5"/>
                <w:lang w:val="en-US"/>
              </w:rPr>
              <w:t>COUNTRY</w:t>
            </w:r>
          </w:p>
        </w:tc>
        <w:tc>
          <w:tcPr>
            <w:tcW w:w="2225" w:type="dxa"/>
            <w:tcBorders>
              <w:bottom w:val="single" w:sz="4" w:space="0" w:color="auto"/>
            </w:tcBorders>
            <w:shd w:val="clear" w:color="auto" w:fill="auto"/>
            <w:noWrap/>
            <w:vAlign w:val="bottom"/>
          </w:tcPr>
          <w:p w14:paraId="122DF9F5" w14:textId="77777777" w:rsidR="00E35E4A" w:rsidRPr="00D86A2C" w:rsidRDefault="00E35E4A" w:rsidP="004B66BD">
            <w:pPr>
              <w:ind w:left="34"/>
              <w:jc w:val="both"/>
              <w:rPr>
                <w:rFonts w:ascii="Trebuchet MS" w:hAnsi="Trebuchet MS"/>
                <w:lang w:val="en-US"/>
              </w:rPr>
            </w:pPr>
            <w:r w:rsidRPr="00D86A2C">
              <w:rPr>
                <w:rFonts w:ascii="Trebuchet MS" w:hAnsi="Trebuchet MS"/>
                <w:color w:val="5B9BD5"/>
                <w:lang w:val="en-US"/>
              </w:rPr>
              <w:t>COUNTY/DISTRICT</w:t>
            </w:r>
          </w:p>
        </w:tc>
        <w:tc>
          <w:tcPr>
            <w:tcW w:w="1881" w:type="dxa"/>
            <w:tcBorders>
              <w:bottom w:val="single" w:sz="4" w:space="0" w:color="auto"/>
            </w:tcBorders>
            <w:shd w:val="clear" w:color="auto" w:fill="auto"/>
            <w:noWrap/>
            <w:vAlign w:val="bottom"/>
          </w:tcPr>
          <w:p w14:paraId="08DAF553" w14:textId="77777777" w:rsidR="00E35E4A" w:rsidRPr="00D86A2C" w:rsidRDefault="00E35E4A" w:rsidP="004B66BD">
            <w:pPr>
              <w:ind w:left="34"/>
              <w:jc w:val="both"/>
              <w:rPr>
                <w:rFonts w:ascii="Trebuchet MS" w:hAnsi="Trebuchet MS"/>
                <w:lang w:val="en-US"/>
              </w:rPr>
            </w:pPr>
            <w:r w:rsidRPr="00D86A2C">
              <w:rPr>
                <w:rFonts w:ascii="Trebuchet MS" w:hAnsi="Trebuchet MS"/>
                <w:color w:val="5B9BD5"/>
                <w:lang w:val="en-US"/>
              </w:rPr>
              <w:t>BUDGET</w:t>
            </w:r>
            <w:r>
              <w:rPr>
                <w:rFonts w:ascii="Trebuchet MS" w:hAnsi="Trebuchet MS"/>
                <w:color w:val="5B9BD5"/>
                <w:lang w:val="en-US"/>
              </w:rPr>
              <w:t>(EURO)</w:t>
            </w:r>
          </w:p>
        </w:tc>
        <w:tc>
          <w:tcPr>
            <w:tcW w:w="3683" w:type="dxa"/>
            <w:tcBorders>
              <w:bottom w:val="single" w:sz="4" w:space="0" w:color="auto"/>
            </w:tcBorders>
            <w:shd w:val="clear" w:color="auto" w:fill="auto"/>
            <w:noWrap/>
            <w:vAlign w:val="bottom"/>
          </w:tcPr>
          <w:p w14:paraId="53022DA8" w14:textId="77777777" w:rsidR="00E35E4A" w:rsidRPr="00D86A2C" w:rsidRDefault="00E35E4A" w:rsidP="004B66BD">
            <w:pPr>
              <w:ind w:left="34"/>
              <w:jc w:val="both"/>
              <w:rPr>
                <w:rFonts w:ascii="Trebuchet MS" w:hAnsi="Trebuchet MS"/>
                <w:lang w:val="en-US"/>
              </w:rPr>
            </w:pPr>
            <w:r w:rsidRPr="00D86A2C">
              <w:rPr>
                <w:rFonts w:ascii="Trebuchet MS" w:hAnsi="Trebuchet MS"/>
                <w:color w:val="5B9BD5"/>
                <w:lang w:val="en-US"/>
              </w:rPr>
              <w:t>CONTACT DETAILS</w:t>
            </w:r>
          </w:p>
        </w:tc>
      </w:tr>
      <w:tr w:rsidR="00E35E4A" w:rsidRPr="00D86A2C" w14:paraId="682A07C3" w14:textId="77777777" w:rsidTr="004B66BD">
        <w:tblPrEx>
          <w:jc w:val="center"/>
          <w:tblInd w:w="0" w:type="dxa"/>
        </w:tblPrEx>
        <w:trPr>
          <w:gridAfter w:val="2"/>
          <w:wAfter w:w="82" w:type="dxa"/>
          <w:trHeight w:val="408"/>
          <w:jc w:val="center"/>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D86A2C" w:rsidRDefault="00E35E4A" w:rsidP="004B66BD">
            <w:pPr>
              <w:ind w:left="34"/>
              <w:jc w:val="center"/>
              <w:rPr>
                <w:rFonts w:ascii="Trebuchet MS" w:hAnsi="Trebuchet MS"/>
                <w:lang w:val="en-US"/>
              </w:rPr>
            </w:pPr>
            <w:r w:rsidRPr="00D86A2C">
              <w:rPr>
                <w:rFonts w:ascii="Trebuchet MS" w:hAnsi="Trebuchet MS"/>
                <w:color w:val="5B9BD5"/>
                <w:lang w:val="en-US"/>
              </w:rPr>
              <w:t>LEAD PARTNER: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5569B3E8" w:rsidR="00E35E4A" w:rsidRPr="00833228" w:rsidRDefault="005A6C71" w:rsidP="004B66BD">
            <w:pPr>
              <w:ind w:left="34"/>
              <w:jc w:val="center"/>
              <w:rPr>
                <w:rFonts w:ascii="Trebuchet MS" w:hAnsi="Trebuchet MS"/>
                <w:lang w:val="en-US"/>
              </w:rPr>
            </w:pPr>
            <w:r w:rsidRPr="00441CBF">
              <w:rPr>
                <w:rFonts w:ascii="Trebuchet MS" w:hAnsi="Trebuchet MS"/>
              </w:rPr>
              <w:t>Economic and Social Development Agency Timiș</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5327AB7D" w:rsidR="00E35E4A" w:rsidRPr="00833228" w:rsidRDefault="005A6C71" w:rsidP="004B66BD">
            <w:pPr>
              <w:ind w:left="34"/>
              <w:jc w:val="center"/>
              <w:rPr>
                <w:rFonts w:ascii="Trebuchet MS" w:hAnsi="Trebuchet MS"/>
                <w:lang w:val="en-US"/>
              </w:rPr>
            </w:pPr>
            <w:r>
              <w:rPr>
                <w:rFonts w:ascii="Trebuchet MS" w:hAnsi="Trebuchet MS"/>
                <w:lang w:val="en-US"/>
              </w:rPr>
              <w:t>Romania</w:t>
            </w:r>
          </w:p>
        </w:tc>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13D74E72" w:rsidR="00E35E4A" w:rsidRPr="00833228" w:rsidRDefault="005A6C71" w:rsidP="004B66BD">
            <w:pPr>
              <w:ind w:left="34"/>
              <w:jc w:val="center"/>
              <w:rPr>
                <w:rFonts w:ascii="Trebuchet MS" w:hAnsi="Trebuchet MS"/>
                <w:lang w:val="en-US"/>
              </w:rPr>
            </w:pPr>
            <w:r w:rsidRPr="00441CBF">
              <w:rPr>
                <w:rFonts w:ascii="Trebuchet MS" w:hAnsi="Trebuchet MS"/>
              </w:rPr>
              <w:t>Timiș</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3A9E9B99" w:rsidR="00E35E4A" w:rsidRPr="00833228" w:rsidRDefault="00F96ECD" w:rsidP="004B66BD">
            <w:pPr>
              <w:ind w:left="34"/>
              <w:jc w:val="center"/>
              <w:rPr>
                <w:rFonts w:ascii="Trebuchet MS" w:hAnsi="Trebuchet MS"/>
                <w:lang w:val="en-US"/>
              </w:rPr>
            </w:pPr>
            <w:r w:rsidRPr="00F96ECD">
              <w:rPr>
                <w:rFonts w:ascii="Trebuchet MS" w:hAnsi="Trebuchet MS"/>
                <w:lang w:val="en-US"/>
              </w:rPr>
              <w:t>338.320,00</w:t>
            </w:r>
          </w:p>
        </w:tc>
        <w:tc>
          <w:tcPr>
            <w:tcW w:w="3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3DA0E" w14:textId="77777777" w:rsidR="00E35E4A" w:rsidRDefault="005A6C71" w:rsidP="004B66BD">
            <w:pPr>
              <w:ind w:left="34"/>
              <w:jc w:val="center"/>
              <w:rPr>
                <w:rFonts w:ascii="Trebuchet MS" w:hAnsi="Trebuchet MS"/>
              </w:rPr>
            </w:pPr>
            <w:r w:rsidRPr="00441CBF">
              <w:rPr>
                <w:rFonts w:ascii="Trebuchet MS" w:hAnsi="Trebuchet MS"/>
              </w:rPr>
              <w:t>Timișoara</w:t>
            </w:r>
            <w:r>
              <w:rPr>
                <w:rFonts w:ascii="Trebuchet MS" w:hAnsi="Trebuchet MS"/>
              </w:rPr>
              <w:t xml:space="preserve">, </w:t>
            </w:r>
            <w:r w:rsidRPr="00441CBF">
              <w:rPr>
                <w:rFonts w:ascii="Trebuchet MS" w:hAnsi="Trebuchet MS"/>
              </w:rPr>
              <w:t>Bv. Revoluției din 1989 nr. 17</w:t>
            </w:r>
          </w:p>
          <w:p w14:paraId="284B3481" w14:textId="114666DA" w:rsidR="005A6C71" w:rsidRPr="00833228" w:rsidRDefault="005A6C71" w:rsidP="004B66BD">
            <w:pPr>
              <w:ind w:left="34"/>
              <w:jc w:val="center"/>
              <w:rPr>
                <w:rFonts w:ascii="Trebuchet MS" w:hAnsi="Trebuchet MS"/>
                <w:lang w:val="en-US"/>
              </w:rPr>
            </w:pPr>
            <w:r>
              <w:rPr>
                <w:rFonts w:ascii="Trebuchet MS" w:hAnsi="Trebuchet MS"/>
              </w:rPr>
              <w:t xml:space="preserve">Tel. </w:t>
            </w:r>
            <w:r w:rsidRPr="00441CBF">
              <w:rPr>
                <w:rFonts w:ascii="Trebuchet MS" w:hAnsi="Trebuchet MS"/>
              </w:rPr>
              <w:t>040/256/494131</w:t>
            </w:r>
          </w:p>
        </w:tc>
      </w:tr>
      <w:tr w:rsidR="00E35E4A" w:rsidRPr="00D86A2C" w14:paraId="4038A366" w14:textId="77777777" w:rsidTr="004B66BD">
        <w:tblPrEx>
          <w:jc w:val="center"/>
          <w:tblInd w:w="0" w:type="dxa"/>
        </w:tblPrEx>
        <w:trPr>
          <w:gridAfter w:val="2"/>
          <w:wAfter w:w="82" w:type="dxa"/>
          <w:trHeight w:val="408"/>
          <w:jc w:val="center"/>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E35E4A" w:rsidRPr="00A978D2" w:rsidRDefault="00E35E4A" w:rsidP="004B66BD">
            <w:pPr>
              <w:ind w:left="34"/>
              <w:jc w:val="center"/>
              <w:rPr>
                <w:rFonts w:ascii="Trebuchet MS" w:hAnsi="Trebuchet MS"/>
                <w:lang w:val="en-US"/>
              </w:rPr>
            </w:pPr>
            <w:r w:rsidRPr="00D86A2C">
              <w:rPr>
                <w:rFonts w:ascii="Trebuchet MS" w:hAnsi="Trebuchet MS"/>
                <w:color w:val="5B9BD5"/>
                <w:lang w:val="en-US"/>
              </w:rPr>
              <w:t>PARTNER 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54D56C3B" w:rsidR="00E35E4A" w:rsidRPr="00833228" w:rsidRDefault="005A6C71" w:rsidP="004B66BD">
            <w:pPr>
              <w:ind w:left="34"/>
              <w:jc w:val="center"/>
              <w:rPr>
                <w:rFonts w:ascii="Trebuchet MS" w:hAnsi="Trebuchet MS"/>
                <w:lang w:val="en-US"/>
              </w:rPr>
            </w:pPr>
            <w:bookmarkStart w:id="0" w:name="OLE_LINK3"/>
            <w:bookmarkStart w:id="1" w:name="OLE_LINK4"/>
            <w:r w:rsidRPr="00441CBF">
              <w:rPr>
                <w:rFonts w:ascii="Trebuchet MS" w:hAnsi="Trebuchet MS"/>
                <w:lang w:val="en-GB"/>
              </w:rPr>
              <w:t>Regional Agency for Socio Economic Development – Banat Ltd.</w:t>
            </w:r>
            <w:bookmarkEnd w:id="0"/>
            <w:bookmarkEnd w:id="1"/>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1AA5EB8D" w:rsidR="00E35E4A" w:rsidRPr="00833228" w:rsidRDefault="005A6C71" w:rsidP="004B66BD">
            <w:pPr>
              <w:ind w:left="34"/>
              <w:jc w:val="center"/>
              <w:rPr>
                <w:rFonts w:ascii="Trebuchet MS" w:hAnsi="Trebuchet MS"/>
                <w:lang w:val="en-US"/>
              </w:rPr>
            </w:pPr>
            <w:r>
              <w:rPr>
                <w:rFonts w:ascii="Trebuchet MS" w:hAnsi="Trebuchet MS"/>
                <w:lang w:val="en-US"/>
              </w:rPr>
              <w:t>Serbia</w:t>
            </w:r>
          </w:p>
        </w:tc>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09A0594F" w:rsidR="00E35E4A" w:rsidRPr="00833228" w:rsidRDefault="005A6C71" w:rsidP="004B66BD">
            <w:pPr>
              <w:ind w:left="34"/>
              <w:jc w:val="center"/>
              <w:rPr>
                <w:rFonts w:ascii="Trebuchet MS" w:hAnsi="Trebuchet MS"/>
                <w:lang w:val="en-US"/>
              </w:rPr>
            </w:pPr>
            <w:r w:rsidRPr="00441CBF">
              <w:rPr>
                <w:rFonts w:ascii="Trebuchet MS" w:hAnsi="Trebuchet MS"/>
                <w:lang w:val="en-GB"/>
              </w:rPr>
              <w:t>Middle Banat</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1F2364B8" w:rsidR="00E35E4A" w:rsidRPr="00833228" w:rsidRDefault="00F96ECD" w:rsidP="004B66BD">
            <w:pPr>
              <w:ind w:left="34"/>
              <w:jc w:val="center"/>
              <w:rPr>
                <w:rFonts w:ascii="Trebuchet MS" w:hAnsi="Trebuchet MS"/>
                <w:lang w:val="en-US"/>
              </w:rPr>
            </w:pPr>
            <w:r w:rsidRPr="00F96ECD">
              <w:rPr>
                <w:rFonts w:ascii="Trebuchet MS" w:hAnsi="Trebuchet MS"/>
                <w:lang w:val="en-US"/>
              </w:rPr>
              <w:t>115.810,00</w:t>
            </w:r>
          </w:p>
        </w:tc>
        <w:tc>
          <w:tcPr>
            <w:tcW w:w="3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16FEA" w14:textId="77777777" w:rsidR="00E35E4A" w:rsidRDefault="005A6C71" w:rsidP="004B66BD">
            <w:pPr>
              <w:ind w:left="34"/>
              <w:jc w:val="center"/>
              <w:rPr>
                <w:rFonts w:ascii="Trebuchet MS" w:hAnsi="Trebuchet MS"/>
                <w:lang w:val="en-GB"/>
              </w:rPr>
            </w:pPr>
            <w:r>
              <w:rPr>
                <w:rFonts w:ascii="Trebuchet MS" w:hAnsi="Trebuchet MS"/>
                <w:lang w:val="en-GB"/>
              </w:rPr>
              <w:t>Z</w:t>
            </w:r>
            <w:r w:rsidRPr="00441CBF">
              <w:rPr>
                <w:rFonts w:ascii="Trebuchet MS" w:hAnsi="Trebuchet MS"/>
                <w:lang w:val="en-GB"/>
              </w:rPr>
              <w:t>renjanin</w:t>
            </w:r>
            <w:r>
              <w:rPr>
                <w:rFonts w:ascii="Trebuchet MS" w:hAnsi="Trebuchet MS"/>
                <w:lang w:val="en-GB"/>
              </w:rPr>
              <w:t xml:space="preserve">, </w:t>
            </w:r>
            <w:proofErr w:type="spellStart"/>
            <w:r w:rsidRPr="00441CBF">
              <w:rPr>
                <w:rFonts w:ascii="Trebuchet MS" w:hAnsi="Trebuchet MS"/>
                <w:lang w:val="en-GB"/>
              </w:rPr>
              <w:t>Čarnojevićeva</w:t>
            </w:r>
            <w:proofErr w:type="spellEnd"/>
            <w:r w:rsidRPr="00441CBF">
              <w:rPr>
                <w:rFonts w:ascii="Trebuchet MS" w:hAnsi="Trebuchet MS"/>
                <w:lang w:val="en-GB"/>
              </w:rPr>
              <w:t xml:space="preserve"> 1</w:t>
            </w:r>
          </w:p>
          <w:p w14:paraId="7CCF8545" w14:textId="23004DDF" w:rsidR="005A6C71" w:rsidRPr="00833228" w:rsidRDefault="005A6C71" w:rsidP="004B66BD">
            <w:pPr>
              <w:ind w:left="34"/>
              <w:jc w:val="center"/>
              <w:rPr>
                <w:rFonts w:ascii="Trebuchet MS" w:hAnsi="Trebuchet MS"/>
                <w:lang w:val="en-US"/>
              </w:rPr>
            </w:pPr>
            <w:r>
              <w:rPr>
                <w:rFonts w:ascii="Trebuchet MS" w:hAnsi="Trebuchet MS"/>
                <w:lang w:val="en-GB"/>
              </w:rPr>
              <w:t xml:space="preserve">Tel. </w:t>
            </w:r>
            <w:r w:rsidRPr="00441CBF">
              <w:rPr>
                <w:rFonts w:ascii="Trebuchet MS" w:hAnsi="Trebuchet MS"/>
                <w:lang w:val="en-GB"/>
              </w:rPr>
              <w:t>+381 23 510 567</w:t>
            </w:r>
          </w:p>
        </w:tc>
      </w:tr>
      <w:tr w:rsidR="005A6C71" w:rsidRPr="00D86A2C" w14:paraId="347E2EA7" w14:textId="77777777" w:rsidTr="004B66BD">
        <w:tblPrEx>
          <w:jc w:val="center"/>
          <w:tblInd w:w="0" w:type="dxa"/>
        </w:tblPrEx>
        <w:trPr>
          <w:gridAfter w:val="2"/>
          <w:wAfter w:w="82" w:type="dxa"/>
          <w:trHeight w:val="408"/>
          <w:jc w:val="center"/>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E1594B" w14:textId="77777777" w:rsidR="005A6C71" w:rsidRPr="00D86A2C" w:rsidRDefault="005A6C71" w:rsidP="004B66BD">
            <w:pPr>
              <w:ind w:left="34"/>
              <w:jc w:val="center"/>
              <w:rPr>
                <w:rFonts w:ascii="Trebuchet MS" w:hAnsi="Trebuchet MS"/>
                <w:color w:val="5B9BD5"/>
                <w:lang w:val="en-US"/>
              </w:rPr>
            </w:pPr>
            <w:r w:rsidRPr="00D86A2C">
              <w:rPr>
                <w:rFonts w:ascii="Trebuchet MS" w:hAnsi="Trebuchet MS"/>
                <w:color w:val="5B9BD5"/>
                <w:lang w:val="en-US"/>
              </w:rPr>
              <w:t xml:space="preserve">PARTNER </w:t>
            </w:r>
            <w:r>
              <w:rPr>
                <w:rFonts w:ascii="Trebuchet MS" w:hAnsi="Trebuchet MS"/>
                <w:color w:val="5B9BD5"/>
                <w:lang w:val="en-US"/>
              </w:rPr>
              <w:t>3</w:t>
            </w:r>
            <w:r w:rsidRPr="00D86A2C">
              <w:rPr>
                <w:rFonts w:ascii="Trebuchet MS" w:hAnsi="Trebuchet MS"/>
                <w:color w:val="5B9BD5"/>
                <w:lang w:val="en-US"/>
              </w:rPr>
              <w:t>:</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2B78E5" w14:textId="74858DE4" w:rsidR="005A6C71" w:rsidRPr="00833228" w:rsidRDefault="005A6C71" w:rsidP="004B66BD">
            <w:pPr>
              <w:ind w:left="34"/>
              <w:jc w:val="center"/>
              <w:rPr>
                <w:rFonts w:ascii="Trebuchet MS" w:hAnsi="Trebuchet MS"/>
                <w:lang w:val="en-US"/>
              </w:rPr>
            </w:pPr>
            <w:r w:rsidRPr="00441CBF">
              <w:rPr>
                <w:rFonts w:ascii="Trebuchet MS" w:hAnsi="Trebuchet MS"/>
              </w:rPr>
              <w:t>Regional Chamber of Economy Zrenjanin</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9E38C" w14:textId="4898BD31" w:rsidR="005A6C71" w:rsidRPr="00833228" w:rsidRDefault="005A6C71" w:rsidP="004B66BD">
            <w:pPr>
              <w:ind w:left="34"/>
              <w:jc w:val="center"/>
              <w:rPr>
                <w:rFonts w:ascii="Trebuchet MS" w:hAnsi="Trebuchet MS"/>
                <w:lang w:val="en-US"/>
              </w:rPr>
            </w:pPr>
            <w:r>
              <w:rPr>
                <w:rFonts w:ascii="Trebuchet MS" w:hAnsi="Trebuchet MS"/>
                <w:lang w:val="en-US"/>
              </w:rPr>
              <w:t>Serbia</w:t>
            </w:r>
          </w:p>
        </w:tc>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B6386" w14:textId="269ED300" w:rsidR="005A6C71" w:rsidRPr="00833228" w:rsidRDefault="005A6C71" w:rsidP="004B66BD">
            <w:pPr>
              <w:ind w:left="34"/>
              <w:jc w:val="center"/>
              <w:rPr>
                <w:rFonts w:ascii="Trebuchet MS" w:hAnsi="Trebuchet MS"/>
                <w:lang w:val="en-US"/>
              </w:rPr>
            </w:pPr>
            <w:r w:rsidRPr="00441CBF">
              <w:rPr>
                <w:rFonts w:ascii="Trebuchet MS" w:hAnsi="Trebuchet MS"/>
                <w:lang w:val="en-GB"/>
              </w:rPr>
              <w:t>Middle Banat</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5FA92" w14:textId="4E8D2C78" w:rsidR="005A6C71" w:rsidRPr="00833228" w:rsidRDefault="00F96ECD" w:rsidP="004B66BD">
            <w:pPr>
              <w:ind w:left="34"/>
              <w:jc w:val="center"/>
              <w:rPr>
                <w:rFonts w:ascii="Trebuchet MS" w:hAnsi="Trebuchet MS"/>
                <w:lang w:val="en-US"/>
              </w:rPr>
            </w:pPr>
            <w:r w:rsidRPr="00F96ECD">
              <w:rPr>
                <w:rFonts w:ascii="Trebuchet MS" w:hAnsi="Trebuchet MS"/>
                <w:lang w:val="en-US"/>
              </w:rPr>
              <w:t>45.069,00</w:t>
            </w:r>
          </w:p>
        </w:tc>
        <w:tc>
          <w:tcPr>
            <w:tcW w:w="3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4710C" w14:textId="77777777" w:rsidR="005A6C71" w:rsidRDefault="005A6C71" w:rsidP="004B66BD">
            <w:pPr>
              <w:ind w:left="34"/>
              <w:jc w:val="center"/>
              <w:rPr>
                <w:rFonts w:ascii="Trebuchet MS" w:hAnsi="Trebuchet MS"/>
              </w:rPr>
            </w:pPr>
            <w:r>
              <w:rPr>
                <w:rFonts w:ascii="Trebuchet MS" w:hAnsi="Trebuchet MS"/>
                <w:lang w:val="en-GB"/>
              </w:rPr>
              <w:t>Z</w:t>
            </w:r>
            <w:r w:rsidRPr="00441CBF">
              <w:rPr>
                <w:rFonts w:ascii="Trebuchet MS" w:hAnsi="Trebuchet MS"/>
                <w:lang w:val="en-GB"/>
              </w:rPr>
              <w:t>renjanin</w:t>
            </w:r>
            <w:r>
              <w:rPr>
                <w:rFonts w:ascii="Trebuchet MS" w:hAnsi="Trebuchet MS"/>
                <w:lang w:val="en-GB"/>
              </w:rPr>
              <w:t xml:space="preserve">, </w:t>
            </w:r>
            <w:r w:rsidRPr="00441CBF">
              <w:rPr>
                <w:rFonts w:ascii="Trebuchet MS" w:hAnsi="Trebuchet MS"/>
              </w:rPr>
              <w:t>Kralja Petra I. 3/1</w:t>
            </w:r>
          </w:p>
          <w:p w14:paraId="20BAACA6" w14:textId="47AEF4C7" w:rsidR="005A6C71" w:rsidRPr="00833228" w:rsidRDefault="005A6C71" w:rsidP="004B66BD">
            <w:pPr>
              <w:ind w:left="34"/>
              <w:jc w:val="center"/>
              <w:rPr>
                <w:rFonts w:ascii="Trebuchet MS" w:hAnsi="Trebuchet MS"/>
                <w:lang w:val="en-US"/>
              </w:rPr>
            </w:pPr>
            <w:r>
              <w:rPr>
                <w:rFonts w:ascii="Trebuchet MS" w:hAnsi="Trebuchet MS"/>
              </w:rPr>
              <w:t xml:space="preserve">Tel. </w:t>
            </w:r>
            <w:r w:rsidRPr="00441CBF">
              <w:rPr>
                <w:rFonts w:ascii="Trebuchet MS" w:hAnsi="Trebuchet MS"/>
              </w:rPr>
              <w:t>+381 23 535-890</w:t>
            </w:r>
          </w:p>
        </w:tc>
      </w:tr>
    </w:tbl>
    <w:p w14:paraId="79C16195" w14:textId="77777777" w:rsidR="00E35E4A" w:rsidRDefault="00E35E4A" w:rsidP="00D86A2C">
      <w:pPr>
        <w:rPr>
          <w:lang w:val="en-US"/>
        </w:rPr>
      </w:pPr>
    </w:p>
    <w:p w14:paraId="133E8AAA" w14:textId="452F311F" w:rsidR="00DB65FB" w:rsidRPr="00D86A2C" w:rsidRDefault="005217C3" w:rsidP="00D86A2C">
      <w:pPr>
        <w:rPr>
          <w:lang w:val="en-US"/>
        </w:rPr>
      </w:pPr>
      <w:bookmarkStart w:id="2" w:name="_GoBack"/>
      <w:bookmarkEnd w:id="2"/>
      <w:r>
        <w:rPr>
          <w:noProof/>
          <w:lang w:eastAsia="ro-RO"/>
        </w:rPr>
        <w:drawing>
          <wp:anchor distT="0" distB="0" distL="114300" distR="114300" simplePos="0" relativeHeight="251659264" behindDoc="1" locked="0" layoutInCell="1" allowOverlap="1" wp14:anchorId="3E7C4E6D" wp14:editId="7FD8C7B7">
            <wp:simplePos x="0" y="0"/>
            <wp:positionH relativeFrom="margin">
              <wp:posOffset>407035</wp:posOffset>
            </wp:positionH>
            <wp:positionV relativeFrom="paragraph">
              <wp:posOffset>38100</wp:posOffset>
            </wp:positionV>
            <wp:extent cx="2959735" cy="2094865"/>
            <wp:effectExtent l="38100" t="38100" r="31115" b="38735"/>
            <wp:wrapTight wrapText="bothSides">
              <wp:wrapPolygon edited="0">
                <wp:start x="-278" y="-393"/>
                <wp:lineTo x="-278" y="21803"/>
                <wp:lineTo x="21688" y="21803"/>
                <wp:lineTo x="21688" y="-393"/>
                <wp:lineTo x="-278" y="-393"/>
              </wp:wrapPolygon>
            </wp:wrapTight>
            <wp:docPr id="18" name="Picture 18" descr="D:\02_Comunicare\Date proiecte pt site PROGRAM\Arhiva - Consultari vizibilitate IPA\Beneficiari 2\ADETIM\06.05.2014 - Adetim\f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2_Comunicare\Date proiecte pt site PROGRAM\Arhiva - Consultari vizibilitate IPA\Beneficiari 2\ADETIM\06.05.2014 - Adetim\fata.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959735" cy="2094865"/>
                    </a:xfrm>
                    <a:prstGeom prst="rect">
                      <a:avLst/>
                    </a:prstGeom>
                    <a:noFill/>
                    <a:ln w="38100">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DB65FB">
        <w:rPr>
          <w:noProof/>
          <w:lang w:eastAsia="ro-RO"/>
        </w:rPr>
        <w:drawing>
          <wp:anchor distT="0" distB="0" distL="114300" distR="114300" simplePos="0" relativeHeight="251658240" behindDoc="1" locked="0" layoutInCell="1" allowOverlap="1" wp14:anchorId="2A16662A" wp14:editId="0D437175">
            <wp:simplePos x="0" y="0"/>
            <wp:positionH relativeFrom="margin">
              <wp:posOffset>3726180</wp:posOffset>
            </wp:positionH>
            <wp:positionV relativeFrom="paragraph">
              <wp:posOffset>0</wp:posOffset>
            </wp:positionV>
            <wp:extent cx="2244725" cy="5255260"/>
            <wp:effectExtent l="38100" t="38100" r="41275" b="40640"/>
            <wp:wrapTight wrapText="bothSides">
              <wp:wrapPolygon edited="0">
                <wp:start x="-367" y="-157"/>
                <wp:lineTo x="-367" y="21689"/>
                <wp:lineTo x="21814" y="21689"/>
                <wp:lineTo x="21814" y="-157"/>
                <wp:lineTo x="-367" y="-157"/>
              </wp:wrapPolygon>
            </wp:wrapTight>
            <wp:docPr id="5" name="Picture 5" descr="D:\02_Comunicare\Date proiecte pt site PROGRAM\Arhiva - Consultari vizibilitate IPA\Beneficiari 2\ADETIM\23.05.2014 - 1358\rollup romana sar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_Comunicare\Date proiecte pt site PROGRAM\Arhiva - Consultari vizibilitate IPA\Beneficiari 2\ADETIM\23.05.2014 - 1358\rollup romana sarba-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244725" cy="5255260"/>
                    </a:xfrm>
                    <a:prstGeom prst="rect">
                      <a:avLst/>
                    </a:prstGeom>
                    <a:noFill/>
                    <a:ln w="38100">
                      <a:solidFill>
                        <a:schemeClr val="bg1">
                          <a:lumMod val="75000"/>
                        </a:schemeClr>
                      </a:solidFill>
                    </a:ln>
                  </pic:spPr>
                </pic:pic>
              </a:graphicData>
            </a:graphic>
            <wp14:sizeRelH relativeFrom="margin">
              <wp14:pctWidth>0</wp14:pctWidth>
            </wp14:sizeRelH>
            <wp14:sizeRelV relativeFrom="margin">
              <wp14:pctHeight>0</wp14:pctHeight>
            </wp14:sizeRelV>
          </wp:anchor>
        </w:drawing>
      </w:r>
    </w:p>
    <w:sectPr w:rsidR="00DB65FB" w:rsidRPr="00D86A2C" w:rsidSect="00E35E4A">
      <w:headerReference w:type="default" r:id="rId10"/>
      <w:footerReference w:type="default" r:id="rId11"/>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D2EE6" w14:textId="77777777" w:rsidR="00DB02FD" w:rsidRDefault="00DB02FD">
      <w:r>
        <w:separator/>
      </w:r>
    </w:p>
  </w:endnote>
  <w:endnote w:type="continuationSeparator" w:id="0">
    <w:p w14:paraId="66F7DC97" w14:textId="77777777" w:rsidR="00DB02FD" w:rsidRDefault="00DB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211" w14:textId="77777777" w:rsidR="00EB32EF" w:rsidRDefault="00EB32E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43F3F" w14:textId="77777777" w:rsidR="00DB02FD" w:rsidRDefault="00DB02FD">
      <w:r>
        <w:separator/>
      </w:r>
    </w:p>
  </w:footnote>
  <w:footnote w:type="continuationSeparator" w:id="0">
    <w:p w14:paraId="6001E10B" w14:textId="77777777" w:rsidR="00DB02FD" w:rsidRDefault="00DB02FD">
      <w:r>
        <w:continuationSeparator/>
      </w:r>
    </w:p>
  </w:footnote>
  <w:footnote w:id="1">
    <w:p w14:paraId="53ACB7C6" w14:textId="12D5B1B2" w:rsidR="00AE1596" w:rsidRPr="00EE6ADE" w:rsidRDefault="00AE1596"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sidR="00B71736">
        <w:rPr>
          <w:rFonts w:ascii="Trebuchet MS" w:hAnsi="Trebuchet MS"/>
          <w:color w:val="5B9BD5"/>
          <w:lang w:val="en-GB"/>
        </w:rPr>
        <w:t xml:space="preserve">(including </w:t>
      </w:r>
      <w:r>
        <w:rPr>
          <w:rFonts w:ascii="Trebuchet MS" w:hAnsi="Trebuchet MS"/>
          <w:color w:val="5B9BD5"/>
          <w:lang w:val="en-GB"/>
        </w:rPr>
        <w:t xml:space="preserve">extensions) </w:t>
      </w:r>
    </w:p>
  </w:footnote>
  <w:footnote w:id="2">
    <w:p w14:paraId="2EC6BC51" w14:textId="77777777" w:rsidR="00AE1596" w:rsidRPr="00EE6ADE" w:rsidRDefault="00AE1596"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AE1596" w:rsidRPr="00EE6ADE" w:rsidRDefault="00AE1596">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UrW3EAAAA2wAAAA8AAABkcnMvZG93bnJldi54bWxEj0GLwjAQhe+C/yGM4EXW1BVUukZRYdFF&#10;e7C74HVoxrbYTEoTtf77jSB4m+G9982b+bI1lbhR40rLCkbDCARxZnXJuYK/3++PGQjnkTVWlknB&#10;gxwsF93OHGNt73ykW+pzESDsYlRQeF/HUrqsIINuaGvioJ1tY9CHtcmlbvAe4KaSn1E0kQZLDhcK&#10;rGlTUHZJryZQ1uNk9IP6QPtDdErq/LRJBlul+r129QXCU+vf5ld6p0P9KTx/CQP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UrW3EAAAA2wAAAA8AAAAAAAAAAAAAAAAA&#10;nwIAAGRycy9kb3ducmV2LnhtbFBLBQYAAAAABAAEAPcAAACQAw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">
              <v:shape id="Text Box 37" o:spid="_x0000_s1030" type="#_x0000_t202" style="position:absolute;left:6571;top:1639;width:192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elkfAAAAA2wAAAA8AAABkcnMvZG93bnJldi54bWxET0uLwjAQvgv+hzCCN00VV6SalqIIelyV&#10;ZY9DM31oM6lN1PrvNwsLe5uP7zmbtDeNeFLnassKZtMIBHFudc2lgst5P1mBcB5ZY2OZFLzJQZoM&#10;BxuMtX3xJz1PvhQhhF2MCirv21hKl1dk0E1tSxy4wnYGfYBdKXWHrxBuGjmPoqU0WHNoqLClbUX5&#10;7fQwCu7Zo+iv22J35L1dfWUf3/lFW6XGoz5bg/DU+3/xn/ugw/wF/P4SDpDJ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16WR8AAAADbAAAADwAAAAAAAAAAAAAAAACfAgAA&#10;ZHJzL2Rvd25yZXYueG1sUEsFBgAAAAAEAAQA9wAAAIwD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">
              <v:shape id="Picture 35" o:spid="_x0000_s1033" type="#_x0000_t75" alt="instrumente_structurale" style="position:absolute;left:10465;top:531;width:1086;height: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h9vCAAAA2wAAAA8AAABkcnMvZG93bnJldi54bWxEj0GLwkAMhe8L/ochgrd1qohIdRQVF/ay&#10;h7WCHmMntsVOpnSm2v33m4PgLeG9vPdlteldrR7Uhsqzgck4AUWce1txYeCUfX0uQIWIbLH2TAb+&#10;KMBmPfhYYWr9k3/pcYyFkhAOKRooY2xSrUNeksMw9g2xaDffOoyytoW2LT4l3NV6miRz7bBiaSix&#10;oX1J+f3YOQNZdz1wvTtHPUsmP1nY0v1w6YwZDfvtElSkPr7Nr+tvK/hCL7/IAHr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IfbwgAAANsAAAAPAAAAAAAAAAAAAAAAAJ8C&#10;AABkcnMvZG93bnJldi54bWxQSwUGAAAAAAQABAD3AAAAjgMAAAAA&#10;">
                <v:imagedata r:id="rId6" o:title="instrumente_structurale"/>
              </v:shape>
              <v:shape id="Text Box 40" o:spid="_x0000_s1034" type="#_x0000_t202" style="position:absolute;left:10287;top:1633;width:144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ZlMIA&#10;AADbAAAADwAAAGRycy9kb3ducmV2LnhtbERPS2vCQBC+C/0PyxR6040VNEQ3oS0UpILg49LbNDsm&#10;abOzYXcbk3/vFgre5uN7zqYYTCt6cr6xrGA+S0AQl1Y3XCk4n96nKQgfkDW2lknBSB6K/GGywUzb&#10;Kx+oP4ZKxBD2GSqoQ+gyKX1Zk0E/sx1x5C7WGQwRukpqh9cYblr5nCRLabDh2FBjR281lT/HX6Og&#10;XX1Q6vb97ut77NLF5zC+Vn5U6ulxeFmDCDSEu/jfvdVx/hz+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tmUwgAAANsAAAAPAAAAAAAAAAAAAAAAAJgCAABkcnMvZG93&#10;bnJldi54bWxQSwUGAAAAAAQABAD1AAAAhwM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">
              <v:shape id="Text Box 39" o:spid="_x0000_s1036" type="#_x0000_t202" style="position:absolute;left:1522;top:1477;width:15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CfAAAAA2gAAAA8AAABkcnMvZG93bnJldi54bWxET8uKwjAU3QvzD+EOuNN0hBGpTUUcZ3yt&#10;fIDbS3Nti81Np4na/r1ZCC4P553MWlOJOzWutKzgaxiBIM6sLjlXcDr+DiYgnEfWWFkmBR05mKUf&#10;vQRjbR+8p/vB5yKEsItRQeF9HUvpsoIMuqGtiQN3sY1BH2CTS93gI4SbSo6iaCwNlhwaCqxpUVB2&#10;PdyMguOp/Nlulld766z/Xp13i7//tlOq/9nOpyA8tf4tfrnXWkHYGq6EGyDT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45AJ8AAAADaAAAADwAAAAAAAAAAAAAAAACfAgAA&#10;ZHJzL2Rvd25yZXYueG1sUEsFBgAAAAAEAAQA9wAAAIwD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000154"/>
    <w:rsid w:val="00006197"/>
    <w:rsid w:val="000172FF"/>
    <w:rsid w:val="000215A2"/>
    <w:rsid w:val="00021A3B"/>
    <w:rsid w:val="00023F47"/>
    <w:rsid w:val="00025B9A"/>
    <w:rsid w:val="0003195F"/>
    <w:rsid w:val="00033D8C"/>
    <w:rsid w:val="00046A9B"/>
    <w:rsid w:val="00051612"/>
    <w:rsid w:val="000625FB"/>
    <w:rsid w:val="00065751"/>
    <w:rsid w:val="00066149"/>
    <w:rsid w:val="0007577E"/>
    <w:rsid w:val="0008203F"/>
    <w:rsid w:val="00083B3B"/>
    <w:rsid w:val="00090A9B"/>
    <w:rsid w:val="00092C48"/>
    <w:rsid w:val="00096725"/>
    <w:rsid w:val="000A070D"/>
    <w:rsid w:val="000B7841"/>
    <w:rsid w:val="000C6F53"/>
    <w:rsid w:val="000E003E"/>
    <w:rsid w:val="000F5698"/>
    <w:rsid w:val="00126873"/>
    <w:rsid w:val="00133BA4"/>
    <w:rsid w:val="001371BD"/>
    <w:rsid w:val="001474F4"/>
    <w:rsid w:val="00152204"/>
    <w:rsid w:val="00162C73"/>
    <w:rsid w:val="00174B9B"/>
    <w:rsid w:val="0018565F"/>
    <w:rsid w:val="001A3DEB"/>
    <w:rsid w:val="001A4B8B"/>
    <w:rsid w:val="001B1734"/>
    <w:rsid w:val="001C639C"/>
    <w:rsid w:val="001F7547"/>
    <w:rsid w:val="00201680"/>
    <w:rsid w:val="002047B7"/>
    <w:rsid w:val="0021270D"/>
    <w:rsid w:val="002142B2"/>
    <w:rsid w:val="00221756"/>
    <w:rsid w:val="00225190"/>
    <w:rsid w:val="002400C1"/>
    <w:rsid w:val="00246C1A"/>
    <w:rsid w:val="002519C4"/>
    <w:rsid w:val="0025404A"/>
    <w:rsid w:val="00257BD6"/>
    <w:rsid w:val="00272F4C"/>
    <w:rsid w:val="0029310C"/>
    <w:rsid w:val="002943A2"/>
    <w:rsid w:val="002C412D"/>
    <w:rsid w:val="002D78E4"/>
    <w:rsid w:val="002F0107"/>
    <w:rsid w:val="002F7EF1"/>
    <w:rsid w:val="003124CE"/>
    <w:rsid w:val="003133A7"/>
    <w:rsid w:val="00313DD9"/>
    <w:rsid w:val="00346C2A"/>
    <w:rsid w:val="003545A3"/>
    <w:rsid w:val="003611F4"/>
    <w:rsid w:val="0037313A"/>
    <w:rsid w:val="00373710"/>
    <w:rsid w:val="0038676E"/>
    <w:rsid w:val="003A1008"/>
    <w:rsid w:val="003A791F"/>
    <w:rsid w:val="003B5E25"/>
    <w:rsid w:val="003B6E56"/>
    <w:rsid w:val="003F2EBD"/>
    <w:rsid w:val="003F7C7F"/>
    <w:rsid w:val="00404B1A"/>
    <w:rsid w:val="004060DC"/>
    <w:rsid w:val="0041123F"/>
    <w:rsid w:val="00411CD3"/>
    <w:rsid w:val="00417E48"/>
    <w:rsid w:val="00430B5D"/>
    <w:rsid w:val="00433A9E"/>
    <w:rsid w:val="004349EE"/>
    <w:rsid w:val="00434C5F"/>
    <w:rsid w:val="00443685"/>
    <w:rsid w:val="004518BD"/>
    <w:rsid w:val="00452D58"/>
    <w:rsid w:val="004569E0"/>
    <w:rsid w:val="004870CF"/>
    <w:rsid w:val="00487C17"/>
    <w:rsid w:val="004975CE"/>
    <w:rsid w:val="004A4574"/>
    <w:rsid w:val="004A4618"/>
    <w:rsid w:val="004B66BD"/>
    <w:rsid w:val="004D1B10"/>
    <w:rsid w:val="004D3C57"/>
    <w:rsid w:val="004E4716"/>
    <w:rsid w:val="0050437F"/>
    <w:rsid w:val="0050506E"/>
    <w:rsid w:val="005217C3"/>
    <w:rsid w:val="00524A58"/>
    <w:rsid w:val="00526D0C"/>
    <w:rsid w:val="00534BBF"/>
    <w:rsid w:val="005368CA"/>
    <w:rsid w:val="00546E03"/>
    <w:rsid w:val="00551642"/>
    <w:rsid w:val="005539C9"/>
    <w:rsid w:val="005629DA"/>
    <w:rsid w:val="005736CF"/>
    <w:rsid w:val="005869A3"/>
    <w:rsid w:val="005920A1"/>
    <w:rsid w:val="005A6C71"/>
    <w:rsid w:val="005B23CF"/>
    <w:rsid w:val="005B332C"/>
    <w:rsid w:val="005B45BF"/>
    <w:rsid w:val="005D0485"/>
    <w:rsid w:val="005D3D10"/>
    <w:rsid w:val="006005AF"/>
    <w:rsid w:val="00603C4A"/>
    <w:rsid w:val="00606C1A"/>
    <w:rsid w:val="00613211"/>
    <w:rsid w:val="00623F83"/>
    <w:rsid w:val="0062705F"/>
    <w:rsid w:val="006278ED"/>
    <w:rsid w:val="00635E13"/>
    <w:rsid w:val="00644894"/>
    <w:rsid w:val="00645F14"/>
    <w:rsid w:val="006463BD"/>
    <w:rsid w:val="006511A9"/>
    <w:rsid w:val="00653B62"/>
    <w:rsid w:val="006702C8"/>
    <w:rsid w:val="00674F18"/>
    <w:rsid w:val="006800E6"/>
    <w:rsid w:val="00686572"/>
    <w:rsid w:val="006915BE"/>
    <w:rsid w:val="006A080D"/>
    <w:rsid w:val="006A446C"/>
    <w:rsid w:val="006B4BF9"/>
    <w:rsid w:val="006B7404"/>
    <w:rsid w:val="006C0401"/>
    <w:rsid w:val="006C18D6"/>
    <w:rsid w:val="006E0420"/>
    <w:rsid w:val="006E5B68"/>
    <w:rsid w:val="00703595"/>
    <w:rsid w:val="00712F04"/>
    <w:rsid w:val="0073038E"/>
    <w:rsid w:val="00734F08"/>
    <w:rsid w:val="0075447C"/>
    <w:rsid w:val="0076453F"/>
    <w:rsid w:val="0079366B"/>
    <w:rsid w:val="0079428B"/>
    <w:rsid w:val="007A079C"/>
    <w:rsid w:val="007A477B"/>
    <w:rsid w:val="007B3972"/>
    <w:rsid w:val="007D7A4C"/>
    <w:rsid w:val="007F739A"/>
    <w:rsid w:val="007F76C6"/>
    <w:rsid w:val="00802C5B"/>
    <w:rsid w:val="00812D54"/>
    <w:rsid w:val="008144C1"/>
    <w:rsid w:val="00825C78"/>
    <w:rsid w:val="00827C74"/>
    <w:rsid w:val="00833228"/>
    <w:rsid w:val="00837428"/>
    <w:rsid w:val="0084155F"/>
    <w:rsid w:val="008441E2"/>
    <w:rsid w:val="00866035"/>
    <w:rsid w:val="00882A0F"/>
    <w:rsid w:val="00893562"/>
    <w:rsid w:val="00897A00"/>
    <w:rsid w:val="008A7AFB"/>
    <w:rsid w:val="008C1E51"/>
    <w:rsid w:val="008D5C68"/>
    <w:rsid w:val="008E329D"/>
    <w:rsid w:val="008E65B5"/>
    <w:rsid w:val="008F3594"/>
    <w:rsid w:val="0090116D"/>
    <w:rsid w:val="009103A6"/>
    <w:rsid w:val="00920647"/>
    <w:rsid w:val="00943B7E"/>
    <w:rsid w:val="00947DD7"/>
    <w:rsid w:val="0095683C"/>
    <w:rsid w:val="00967FE0"/>
    <w:rsid w:val="009730C6"/>
    <w:rsid w:val="00977D60"/>
    <w:rsid w:val="0098068D"/>
    <w:rsid w:val="009A48BA"/>
    <w:rsid w:val="009B7280"/>
    <w:rsid w:val="009C02AC"/>
    <w:rsid w:val="009C470E"/>
    <w:rsid w:val="009C53E0"/>
    <w:rsid w:val="009D7186"/>
    <w:rsid w:val="009E1780"/>
    <w:rsid w:val="009F21B2"/>
    <w:rsid w:val="00A00404"/>
    <w:rsid w:val="00A03A1F"/>
    <w:rsid w:val="00A050B8"/>
    <w:rsid w:val="00A071DF"/>
    <w:rsid w:val="00A116C9"/>
    <w:rsid w:val="00A11A7D"/>
    <w:rsid w:val="00A12717"/>
    <w:rsid w:val="00A2043E"/>
    <w:rsid w:val="00A211B0"/>
    <w:rsid w:val="00A248B3"/>
    <w:rsid w:val="00A274A6"/>
    <w:rsid w:val="00A304B8"/>
    <w:rsid w:val="00A36603"/>
    <w:rsid w:val="00A6799A"/>
    <w:rsid w:val="00A81ADE"/>
    <w:rsid w:val="00A83B98"/>
    <w:rsid w:val="00A965C9"/>
    <w:rsid w:val="00AA1541"/>
    <w:rsid w:val="00AA7824"/>
    <w:rsid w:val="00AB1839"/>
    <w:rsid w:val="00AB2429"/>
    <w:rsid w:val="00AB449B"/>
    <w:rsid w:val="00AB4DCF"/>
    <w:rsid w:val="00AC6AAE"/>
    <w:rsid w:val="00AC6E05"/>
    <w:rsid w:val="00AE1596"/>
    <w:rsid w:val="00AE2616"/>
    <w:rsid w:val="00AF59C9"/>
    <w:rsid w:val="00AF703B"/>
    <w:rsid w:val="00B12D63"/>
    <w:rsid w:val="00B1792A"/>
    <w:rsid w:val="00B35CFC"/>
    <w:rsid w:val="00B36439"/>
    <w:rsid w:val="00B42B31"/>
    <w:rsid w:val="00B4767A"/>
    <w:rsid w:val="00B5121F"/>
    <w:rsid w:val="00B53BEE"/>
    <w:rsid w:val="00B57739"/>
    <w:rsid w:val="00B66A82"/>
    <w:rsid w:val="00B71736"/>
    <w:rsid w:val="00B87703"/>
    <w:rsid w:val="00B95AF2"/>
    <w:rsid w:val="00B968F3"/>
    <w:rsid w:val="00B97C8D"/>
    <w:rsid w:val="00BA20E5"/>
    <w:rsid w:val="00BA5D34"/>
    <w:rsid w:val="00BA796A"/>
    <w:rsid w:val="00BD2FB6"/>
    <w:rsid w:val="00BD41B2"/>
    <w:rsid w:val="00BE4B08"/>
    <w:rsid w:val="00BE7DF8"/>
    <w:rsid w:val="00BF09D6"/>
    <w:rsid w:val="00BF30BE"/>
    <w:rsid w:val="00BF7D2F"/>
    <w:rsid w:val="00C175DA"/>
    <w:rsid w:val="00C34D45"/>
    <w:rsid w:val="00C359C0"/>
    <w:rsid w:val="00C42FD8"/>
    <w:rsid w:val="00C43E4F"/>
    <w:rsid w:val="00C5053D"/>
    <w:rsid w:val="00C52960"/>
    <w:rsid w:val="00C6512F"/>
    <w:rsid w:val="00C67FE3"/>
    <w:rsid w:val="00C7606E"/>
    <w:rsid w:val="00C80683"/>
    <w:rsid w:val="00C917BD"/>
    <w:rsid w:val="00C979CA"/>
    <w:rsid w:val="00CC5D2F"/>
    <w:rsid w:val="00CD2EBD"/>
    <w:rsid w:val="00CF0081"/>
    <w:rsid w:val="00CF7157"/>
    <w:rsid w:val="00D0183D"/>
    <w:rsid w:val="00D202CA"/>
    <w:rsid w:val="00D20DD4"/>
    <w:rsid w:val="00D406C3"/>
    <w:rsid w:val="00D52B4B"/>
    <w:rsid w:val="00D613D8"/>
    <w:rsid w:val="00D64705"/>
    <w:rsid w:val="00D67C7A"/>
    <w:rsid w:val="00D70F26"/>
    <w:rsid w:val="00D80713"/>
    <w:rsid w:val="00D86A2C"/>
    <w:rsid w:val="00D90F0E"/>
    <w:rsid w:val="00DA1961"/>
    <w:rsid w:val="00DA73E3"/>
    <w:rsid w:val="00DB02FD"/>
    <w:rsid w:val="00DB2036"/>
    <w:rsid w:val="00DB65FB"/>
    <w:rsid w:val="00DB6702"/>
    <w:rsid w:val="00DC3305"/>
    <w:rsid w:val="00DC4160"/>
    <w:rsid w:val="00DC7CA3"/>
    <w:rsid w:val="00DD4C18"/>
    <w:rsid w:val="00DD6C23"/>
    <w:rsid w:val="00DE1F9B"/>
    <w:rsid w:val="00DE3943"/>
    <w:rsid w:val="00DE6DC1"/>
    <w:rsid w:val="00DF02ED"/>
    <w:rsid w:val="00DF3A7D"/>
    <w:rsid w:val="00E11079"/>
    <w:rsid w:val="00E165D1"/>
    <w:rsid w:val="00E344DE"/>
    <w:rsid w:val="00E35497"/>
    <w:rsid w:val="00E35E4A"/>
    <w:rsid w:val="00E45509"/>
    <w:rsid w:val="00E6548C"/>
    <w:rsid w:val="00E6645F"/>
    <w:rsid w:val="00E766F0"/>
    <w:rsid w:val="00E77D31"/>
    <w:rsid w:val="00E9782D"/>
    <w:rsid w:val="00EA2506"/>
    <w:rsid w:val="00EA5E02"/>
    <w:rsid w:val="00EB145A"/>
    <w:rsid w:val="00EB32EF"/>
    <w:rsid w:val="00EB5337"/>
    <w:rsid w:val="00ED69BC"/>
    <w:rsid w:val="00EE3520"/>
    <w:rsid w:val="00EE6ADE"/>
    <w:rsid w:val="00EF1215"/>
    <w:rsid w:val="00EF36AC"/>
    <w:rsid w:val="00EF3825"/>
    <w:rsid w:val="00F32319"/>
    <w:rsid w:val="00F41817"/>
    <w:rsid w:val="00F5105D"/>
    <w:rsid w:val="00F55B71"/>
    <w:rsid w:val="00F80B06"/>
    <w:rsid w:val="00F80BC2"/>
    <w:rsid w:val="00F96ECD"/>
    <w:rsid w:val="00F972BE"/>
    <w:rsid w:val="00FA4A19"/>
    <w:rsid w:val="00FB05E2"/>
    <w:rsid w:val="00FC4FFC"/>
    <w:rsid w:val="00FE06A3"/>
    <w:rsid w:val="00FE0FB1"/>
    <w:rsid w:val="00FF0959"/>
    <w:rsid w:val="00FF24EA"/>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jpeg"/><Relationship Id="rId7" Type="http://schemas.openxmlformats.org/officeDocument/2006/relationships/image" Target="media/image6.png"/><Relationship Id="rId2" Type="http://schemas.openxmlformats.org/officeDocument/2006/relationships/image" Target="media/image20.jpeg"/><Relationship Id="rId1" Type="http://schemas.openxmlformats.org/officeDocument/2006/relationships/image" Target="media/image3.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F1F7-A271-4B0F-924D-26DD5523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641</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Carmen-Dana, Stojanovic</cp:lastModifiedBy>
  <cp:revision>18</cp:revision>
  <cp:lastPrinted>2014-07-04T11:56:00Z</cp:lastPrinted>
  <dcterms:created xsi:type="dcterms:W3CDTF">2019-02-26T14:16:00Z</dcterms:created>
  <dcterms:modified xsi:type="dcterms:W3CDTF">2019-07-09T13:43:00Z</dcterms:modified>
</cp:coreProperties>
</file>