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D708" w14:textId="77777777" w:rsidR="00E35E4A" w:rsidRPr="009C18DC" w:rsidRDefault="00E35E4A">
      <w:pPr>
        <w:rPr>
          <w:lang w:val="en-GB"/>
        </w:rPr>
      </w:pPr>
    </w:p>
    <w:tbl>
      <w:tblPr>
        <w:tblW w:w="14669" w:type="dxa"/>
        <w:tblInd w:w="709" w:type="dxa"/>
        <w:tblLook w:val="04A0" w:firstRow="1" w:lastRow="0" w:firstColumn="1" w:lastColumn="0" w:noHBand="0" w:noVBand="1"/>
      </w:tblPr>
      <w:tblGrid>
        <w:gridCol w:w="3544"/>
        <w:gridCol w:w="11125"/>
      </w:tblGrid>
      <w:tr w:rsidR="00E35E4A" w:rsidRPr="009C18DC" w14:paraId="0A890BEA" w14:textId="77777777" w:rsidTr="009C18DC">
        <w:trPr>
          <w:trHeight w:val="313"/>
        </w:trPr>
        <w:tc>
          <w:tcPr>
            <w:tcW w:w="14669" w:type="dxa"/>
            <w:gridSpan w:val="2"/>
            <w:tcBorders>
              <w:top w:val="nil"/>
              <w:left w:val="nil"/>
              <w:bottom w:val="nil"/>
              <w:right w:val="nil"/>
            </w:tcBorders>
            <w:shd w:val="clear" w:color="auto" w:fill="auto"/>
            <w:noWrap/>
            <w:vAlign w:val="bottom"/>
          </w:tcPr>
          <w:p w14:paraId="0B7B0C06" w14:textId="77777777" w:rsidR="00E35E4A" w:rsidRPr="009C18DC" w:rsidRDefault="00E35E4A" w:rsidP="00051612">
            <w:pPr>
              <w:jc w:val="center"/>
              <w:rPr>
                <w:rFonts w:ascii="Trebuchet MS" w:hAnsi="Trebuchet MS"/>
                <w:b/>
                <w:lang w:val="en-GB"/>
              </w:rPr>
            </w:pPr>
            <w:r w:rsidRPr="009C18DC">
              <w:rPr>
                <w:rFonts w:ascii="Trebuchet MS" w:hAnsi="Trebuchet MS"/>
                <w:b/>
                <w:lang w:val="en-GB"/>
              </w:rPr>
              <w:t>Project information</w:t>
            </w:r>
          </w:p>
        </w:tc>
      </w:tr>
      <w:tr w:rsidR="00E35E4A" w:rsidRPr="009C18DC" w14:paraId="37C6541B" w14:textId="77777777" w:rsidTr="009C18DC">
        <w:trPr>
          <w:trHeight w:val="313"/>
        </w:trPr>
        <w:tc>
          <w:tcPr>
            <w:tcW w:w="3544" w:type="dxa"/>
            <w:tcBorders>
              <w:top w:val="nil"/>
              <w:left w:val="nil"/>
              <w:right w:val="nil"/>
            </w:tcBorders>
            <w:shd w:val="clear" w:color="auto" w:fill="auto"/>
            <w:noWrap/>
            <w:vAlign w:val="bottom"/>
          </w:tcPr>
          <w:p w14:paraId="469AB94B" w14:textId="77777777" w:rsidR="00E35E4A" w:rsidRPr="009C18DC" w:rsidRDefault="00E35E4A" w:rsidP="00051612">
            <w:pPr>
              <w:rPr>
                <w:rFonts w:ascii="Trebuchet MS" w:hAnsi="Trebuchet MS"/>
                <w:color w:val="000000"/>
                <w:lang w:val="en-GB"/>
              </w:rPr>
            </w:pPr>
          </w:p>
        </w:tc>
        <w:tc>
          <w:tcPr>
            <w:tcW w:w="11125" w:type="dxa"/>
            <w:tcBorders>
              <w:top w:val="nil"/>
              <w:left w:val="nil"/>
              <w:right w:val="nil"/>
            </w:tcBorders>
            <w:shd w:val="clear" w:color="auto" w:fill="auto"/>
            <w:noWrap/>
            <w:vAlign w:val="bottom"/>
          </w:tcPr>
          <w:p w14:paraId="38C34F4F" w14:textId="77777777" w:rsidR="00E35E4A" w:rsidRPr="009C18DC" w:rsidRDefault="00E35E4A" w:rsidP="00051612">
            <w:pPr>
              <w:rPr>
                <w:rFonts w:ascii="Trebuchet MS" w:hAnsi="Trebuchet MS"/>
                <w:lang w:val="en-GB"/>
              </w:rPr>
            </w:pPr>
          </w:p>
        </w:tc>
      </w:tr>
      <w:tr w:rsidR="00E35E4A" w:rsidRPr="009C18DC" w14:paraId="46267387" w14:textId="77777777" w:rsidTr="009C18DC">
        <w:trPr>
          <w:trHeight w:val="313"/>
        </w:trPr>
        <w:tc>
          <w:tcPr>
            <w:tcW w:w="3544" w:type="dxa"/>
            <w:shd w:val="clear" w:color="auto" w:fill="auto"/>
            <w:noWrap/>
          </w:tcPr>
          <w:p w14:paraId="4E955172" w14:textId="77777777" w:rsidR="00E35E4A" w:rsidRPr="009C18DC" w:rsidRDefault="00E35E4A" w:rsidP="00833228">
            <w:pPr>
              <w:rPr>
                <w:rFonts w:ascii="Trebuchet MS" w:hAnsi="Trebuchet MS"/>
                <w:color w:val="5B9BD5"/>
                <w:lang w:val="en-GB"/>
              </w:rPr>
            </w:pPr>
            <w:r w:rsidRPr="009C18DC">
              <w:rPr>
                <w:rFonts w:ascii="Trebuchet MS" w:hAnsi="Trebuchet MS"/>
                <w:color w:val="5B9BD5"/>
                <w:lang w:val="en-GB"/>
              </w:rPr>
              <w:t>CALL FOR PROPOSALS</w:t>
            </w:r>
          </w:p>
        </w:tc>
        <w:tc>
          <w:tcPr>
            <w:tcW w:w="11125" w:type="dxa"/>
            <w:tcBorders>
              <w:left w:val="nil"/>
              <w:bottom w:val="single" w:sz="4" w:space="0" w:color="auto"/>
            </w:tcBorders>
            <w:shd w:val="clear" w:color="auto" w:fill="auto"/>
            <w:noWrap/>
            <w:vAlign w:val="bottom"/>
          </w:tcPr>
          <w:p w14:paraId="516260BF" w14:textId="03A443D5" w:rsidR="00E35E4A" w:rsidRPr="009C18DC" w:rsidRDefault="009F200D" w:rsidP="00065751">
            <w:pPr>
              <w:jc w:val="both"/>
              <w:rPr>
                <w:rFonts w:ascii="Trebuchet MS" w:hAnsi="Trebuchet MS"/>
                <w:lang w:val="en-GB"/>
              </w:rPr>
            </w:pPr>
            <w:r w:rsidRPr="009C18DC">
              <w:rPr>
                <w:rFonts w:ascii="Trebuchet MS" w:hAnsi="Trebuchet MS"/>
                <w:lang w:val="en-GB"/>
              </w:rPr>
              <w:t>2</w:t>
            </w:r>
          </w:p>
        </w:tc>
      </w:tr>
      <w:tr w:rsidR="00E35E4A" w:rsidRPr="009C18DC" w14:paraId="731240E7" w14:textId="77777777" w:rsidTr="009C18DC">
        <w:trPr>
          <w:trHeight w:val="405"/>
        </w:trPr>
        <w:tc>
          <w:tcPr>
            <w:tcW w:w="3544" w:type="dxa"/>
            <w:shd w:val="clear" w:color="auto" w:fill="auto"/>
            <w:noWrap/>
            <w:hideMark/>
          </w:tcPr>
          <w:p w14:paraId="4C2ACA59" w14:textId="77777777" w:rsidR="00E35E4A" w:rsidRPr="009C18DC" w:rsidRDefault="00E35E4A" w:rsidP="00833228">
            <w:pPr>
              <w:rPr>
                <w:rFonts w:ascii="Trebuchet MS" w:hAnsi="Trebuchet MS"/>
                <w:color w:val="5B9BD5"/>
                <w:lang w:val="en-GB"/>
              </w:rPr>
            </w:pPr>
            <w:r w:rsidRPr="009C18DC">
              <w:rPr>
                <w:rFonts w:ascii="Trebuchet MS" w:hAnsi="Trebuchet MS"/>
                <w:color w:val="5B9BD5"/>
                <w:lang w:val="en-GB"/>
              </w:rPr>
              <w:t>MIS-ETC:</w:t>
            </w:r>
          </w:p>
        </w:tc>
        <w:tc>
          <w:tcPr>
            <w:tcW w:w="11125" w:type="dxa"/>
            <w:tcBorders>
              <w:top w:val="single" w:sz="4" w:space="0" w:color="auto"/>
              <w:left w:val="nil"/>
              <w:bottom w:val="single" w:sz="4" w:space="0" w:color="auto"/>
            </w:tcBorders>
            <w:shd w:val="clear" w:color="auto" w:fill="auto"/>
            <w:noWrap/>
            <w:vAlign w:val="bottom"/>
          </w:tcPr>
          <w:p w14:paraId="20A19D0A" w14:textId="66C641E3" w:rsidR="00E35E4A" w:rsidRPr="009C18DC" w:rsidRDefault="009F200D" w:rsidP="00C6512F">
            <w:pPr>
              <w:jc w:val="both"/>
              <w:rPr>
                <w:rFonts w:ascii="Trebuchet MS" w:hAnsi="Trebuchet MS"/>
                <w:lang w:val="en-GB"/>
              </w:rPr>
            </w:pPr>
            <w:r w:rsidRPr="009C18DC">
              <w:rPr>
                <w:rFonts w:ascii="Trebuchet MS" w:hAnsi="Trebuchet MS"/>
                <w:lang w:val="en-GB"/>
              </w:rPr>
              <w:t>1246</w:t>
            </w:r>
          </w:p>
        </w:tc>
      </w:tr>
      <w:tr w:rsidR="00E35E4A" w:rsidRPr="009C18DC" w14:paraId="02AC14DF" w14:textId="77777777" w:rsidTr="009C18DC">
        <w:trPr>
          <w:trHeight w:val="313"/>
        </w:trPr>
        <w:tc>
          <w:tcPr>
            <w:tcW w:w="3544" w:type="dxa"/>
            <w:shd w:val="clear" w:color="auto" w:fill="auto"/>
            <w:noWrap/>
            <w:hideMark/>
          </w:tcPr>
          <w:p w14:paraId="1E50C792" w14:textId="77777777" w:rsidR="00E35E4A" w:rsidRPr="009C18DC" w:rsidRDefault="00E35E4A" w:rsidP="00833228">
            <w:pPr>
              <w:rPr>
                <w:rFonts w:ascii="Trebuchet MS" w:hAnsi="Trebuchet MS"/>
                <w:color w:val="5B9BD5"/>
                <w:lang w:val="en-GB"/>
              </w:rPr>
            </w:pPr>
            <w:r w:rsidRPr="009C18DC">
              <w:rPr>
                <w:rFonts w:ascii="Trebuchet MS" w:hAnsi="Trebuchet MS"/>
                <w:color w:val="5B9BD5"/>
                <w:lang w:val="en-GB"/>
              </w:rPr>
              <w:t>PRIORITY AXIS:</w:t>
            </w:r>
          </w:p>
        </w:tc>
        <w:tc>
          <w:tcPr>
            <w:tcW w:w="11125" w:type="dxa"/>
            <w:tcBorders>
              <w:top w:val="single" w:sz="4" w:space="0" w:color="auto"/>
              <w:left w:val="nil"/>
              <w:bottom w:val="single" w:sz="4" w:space="0" w:color="auto"/>
            </w:tcBorders>
            <w:shd w:val="clear" w:color="auto" w:fill="auto"/>
            <w:noWrap/>
            <w:vAlign w:val="bottom"/>
          </w:tcPr>
          <w:p w14:paraId="1C04E403" w14:textId="6476D035" w:rsidR="00E35E4A" w:rsidRPr="009C18DC" w:rsidRDefault="005D43D8" w:rsidP="00051612">
            <w:pPr>
              <w:jc w:val="both"/>
              <w:rPr>
                <w:rFonts w:ascii="Trebuchet MS" w:hAnsi="Trebuchet MS"/>
                <w:lang w:val="en-GB"/>
              </w:rPr>
            </w:pPr>
            <w:r w:rsidRPr="009C18DC">
              <w:rPr>
                <w:rFonts w:ascii="Trebuchet MS" w:hAnsi="Trebuchet MS"/>
                <w:lang w:val="en-GB"/>
              </w:rPr>
              <w:t>3. Promoting “people to people” exchanges</w:t>
            </w:r>
          </w:p>
        </w:tc>
      </w:tr>
      <w:tr w:rsidR="00AE1596" w:rsidRPr="009C18DC" w14:paraId="166F769C" w14:textId="77777777" w:rsidTr="009C18DC">
        <w:trPr>
          <w:trHeight w:val="313"/>
        </w:trPr>
        <w:tc>
          <w:tcPr>
            <w:tcW w:w="3544" w:type="dxa"/>
            <w:shd w:val="clear" w:color="auto" w:fill="auto"/>
            <w:noWrap/>
            <w:hideMark/>
          </w:tcPr>
          <w:p w14:paraId="1EA950F5" w14:textId="136A8A51" w:rsidR="00AE1596" w:rsidRPr="009C18DC" w:rsidRDefault="00AE1596" w:rsidP="00AE1596">
            <w:pPr>
              <w:rPr>
                <w:rFonts w:ascii="Trebuchet MS" w:hAnsi="Trebuchet MS"/>
                <w:color w:val="5B9BD5"/>
                <w:lang w:val="en-GB"/>
              </w:rPr>
            </w:pPr>
            <w:r w:rsidRPr="009C18DC">
              <w:rPr>
                <w:rFonts w:ascii="Trebuchet MS" w:hAnsi="Trebuchet MS"/>
                <w:color w:val="5B9BD5"/>
                <w:lang w:val="en-GB"/>
              </w:rPr>
              <w:t>MEASURE:</w:t>
            </w:r>
          </w:p>
        </w:tc>
        <w:tc>
          <w:tcPr>
            <w:tcW w:w="11125" w:type="dxa"/>
            <w:tcBorders>
              <w:top w:val="single" w:sz="4" w:space="0" w:color="auto"/>
              <w:left w:val="nil"/>
              <w:bottom w:val="single" w:sz="4" w:space="0" w:color="auto"/>
            </w:tcBorders>
            <w:shd w:val="clear" w:color="auto" w:fill="auto"/>
            <w:noWrap/>
          </w:tcPr>
          <w:p w14:paraId="60938558" w14:textId="665D162D" w:rsidR="00AE1596" w:rsidRPr="009C18DC" w:rsidRDefault="005D43D8" w:rsidP="00AE1596">
            <w:pPr>
              <w:jc w:val="both"/>
              <w:rPr>
                <w:rFonts w:ascii="Trebuchet MS" w:hAnsi="Trebuchet MS"/>
                <w:lang w:val="en-GB"/>
              </w:rPr>
            </w:pPr>
            <w:r w:rsidRPr="009C18DC">
              <w:rPr>
                <w:rFonts w:ascii="Trebuchet MS" w:hAnsi="Trebuchet MS"/>
                <w:lang w:val="en-GB"/>
              </w:rPr>
              <w:t>3.3 Increase educational, social cultural and sporting exchanges</w:t>
            </w:r>
          </w:p>
        </w:tc>
      </w:tr>
      <w:tr w:rsidR="00AE1596" w:rsidRPr="009C18DC" w14:paraId="033ED898" w14:textId="77777777" w:rsidTr="009C18DC">
        <w:trPr>
          <w:trHeight w:val="418"/>
        </w:trPr>
        <w:tc>
          <w:tcPr>
            <w:tcW w:w="3544" w:type="dxa"/>
            <w:shd w:val="clear" w:color="auto" w:fill="auto"/>
            <w:noWrap/>
            <w:hideMark/>
          </w:tcPr>
          <w:p w14:paraId="44CA21D6" w14:textId="1C6C0C0D" w:rsidR="00AE1596" w:rsidRPr="009C18DC" w:rsidRDefault="00AE1596" w:rsidP="00AE1596">
            <w:pPr>
              <w:rPr>
                <w:rFonts w:ascii="Trebuchet MS" w:hAnsi="Trebuchet MS"/>
                <w:color w:val="5B9BD5"/>
                <w:lang w:val="en-GB"/>
              </w:rPr>
            </w:pPr>
            <w:r w:rsidRPr="009C18DC">
              <w:rPr>
                <w:rFonts w:ascii="Trebuchet MS" w:hAnsi="Trebuchet MS"/>
                <w:color w:val="5B9BD5"/>
                <w:lang w:val="en-GB"/>
              </w:rPr>
              <w:t>PROJECT TITLE:</w:t>
            </w:r>
          </w:p>
        </w:tc>
        <w:tc>
          <w:tcPr>
            <w:tcW w:w="11125" w:type="dxa"/>
            <w:tcBorders>
              <w:top w:val="single" w:sz="4" w:space="0" w:color="auto"/>
              <w:left w:val="nil"/>
              <w:bottom w:val="single" w:sz="4" w:space="0" w:color="auto"/>
            </w:tcBorders>
            <w:shd w:val="clear" w:color="auto" w:fill="auto"/>
            <w:noWrap/>
            <w:vAlign w:val="bottom"/>
          </w:tcPr>
          <w:p w14:paraId="1980F4DF" w14:textId="4633CCB3" w:rsidR="00AE1596" w:rsidRPr="009C18DC" w:rsidRDefault="0074482E" w:rsidP="00AE1596">
            <w:pPr>
              <w:jc w:val="both"/>
              <w:rPr>
                <w:rFonts w:ascii="Trebuchet MS" w:hAnsi="Trebuchet MS"/>
                <w:b/>
                <w:lang w:val="en-GB"/>
              </w:rPr>
            </w:pPr>
            <w:r w:rsidRPr="009C18DC">
              <w:rPr>
                <w:rFonts w:ascii="Trebuchet MS" w:hAnsi="Trebuchet MS"/>
                <w:b/>
                <w:lang w:val="en-GB"/>
              </w:rPr>
              <w:t>Increasing Educational, Social, and Cultural Exchanges and Recognizing Similarities and Differences Among Young People</w:t>
            </w:r>
          </w:p>
        </w:tc>
      </w:tr>
      <w:tr w:rsidR="00AE1596" w:rsidRPr="009C18DC" w14:paraId="645032DC" w14:textId="77777777" w:rsidTr="009C18DC">
        <w:trPr>
          <w:trHeight w:val="313"/>
        </w:trPr>
        <w:tc>
          <w:tcPr>
            <w:tcW w:w="3544" w:type="dxa"/>
            <w:shd w:val="clear" w:color="auto" w:fill="auto"/>
            <w:noWrap/>
            <w:hideMark/>
          </w:tcPr>
          <w:p w14:paraId="1D0800EF" w14:textId="2F96B382" w:rsidR="00AE1596" w:rsidRPr="009C18DC" w:rsidRDefault="00AE1596" w:rsidP="00AE1596">
            <w:pPr>
              <w:rPr>
                <w:rFonts w:ascii="Trebuchet MS" w:hAnsi="Trebuchet MS"/>
                <w:color w:val="5B9BD5"/>
                <w:lang w:val="en-GB"/>
              </w:rPr>
            </w:pPr>
            <w:r w:rsidRPr="009C18DC">
              <w:rPr>
                <w:rFonts w:ascii="Trebuchet MS" w:hAnsi="Trebuchet MS"/>
                <w:color w:val="5B9BD5"/>
                <w:lang w:val="en-GB"/>
              </w:rPr>
              <w:t>ACRONYM:</w:t>
            </w:r>
          </w:p>
        </w:tc>
        <w:tc>
          <w:tcPr>
            <w:tcW w:w="11125" w:type="dxa"/>
            <w:tcBorders>
              <w:top w:val="single" w:sz="4" w:space="0" w:color="auto"/>
              <w:left w:val="nil"/>
              <w:bottom w:val="single" w:sz="4" w:space="0" w:color="auto"/>
            </w:tcBorders>
            <w:shd w:val="clear" w:color="auto" w:fill="auto"/>
            <w:noWrap/>
            <w:vAlign w:val="bottom"/>
          </w:tcPr>
          <w:p w14:paraId="57188FC4" w14:textId="27C5F470" w:rsidR="00AE1596" w:rsidRPr="009C18DC" w:rsidRDefault="0074482E" w:rsidP="00AE1596">
            <w:pPr>
              <w:jc w:val="both"/>
              <w:rPr>
                <w:rFonts w:ascii="Trebuchet MS" w:hAnsi="Trebuchet MS"/>
                <w:lang w:val="en-GB"/>
              </w:rPr>
            </w:pPr>
            <w:r w:rsidRPr="009C18DC">
              <w:rPr>
                <w:rFonts w:ascii="Trebuchet MS" w:hAnsi="Trebuchet MS"/>
                <w:lang w:val="en-GB"/>
              </w:rPr>
              <w:t>Different but Similar</w:t>
            </w:r>
          </w:p>
        </w:tc>
      </w:tr>
      <w:tr w:rsidR="00AE1596" w:rsidRPr="009C18DC" w14:paraId="6B583244" w14:textId="77777777" w:rsidTr="009C18DC">
        <w:trPr>
          <w:trHeight w:val="313"/>
        </w:trPr>
        <w:tc>
          <w:tcPr>
            <w:tcW w:w="3544" w:type="dxa"/>
            <w:shd w:val="clear" w:color="auto" w:fill="auto"/>
            <w:noWrap/>
            <w:hideMark/>
          </w:tcPr>
          <w:p w14:paraId="73BC07E5" w14:textId="43715DB7" w:rsidR="00AE1596" w:rsidRPr="009C18DC" w:rsidRDefault="00AE1596" w:rsidP="00AE1596">
            <w:pPr>
              <w:rPr>
                <w:rFonts w:ascii="Trebuchet MS" w:hAnsi="Trebuchet MS"/>
                <w:color w:val="5B9BD5"/>
                <w:lang w:val="en-GB"/>
              </w:rPr>
            </w:pPr>
            <w:r w:rsidRPr="009C18DC">
              <w:rPr>
                <w:rFonts w:ascii="Trebuchet MS" w:hAnsi="Trebuchet MS"/>
                <w:color w:val="5B9BD5"/>
                <w:lang w:val="en-GB"/>
              </w:rPr>
              <w:t>DURATION</w:t>
            </w:r>
            <w:r w:rsidRPr="009C18DC">
              <w:rPr>
                <w:rStyle w:val="FootnoteReference"/>
                <w:rFonts w:ascii="Trebuchet MS" w:hAnsi="Trebuchet MS"/>
                <w:color w:val="5B9BD5"/>
                <w:lang w:val="en-GB"/>
              </w:rPr>
              <w:footnoteReference w:id="1"/>
            </w:r>
            <w:r w:rsidRPr="009C18DC">
              <w:rPr>
                <w:rFonts w:ascii="Trebuchet MS" w:hAnsi="Trebuchet MS"/>
                <w:color w:val="5B9BD5"/>
                <w:lang w:val="en-GB"/>
              </w:rPr>
              <w:t>:</w:t>
            </w:r>
          </w:p>
        </w:tc>
        <w:tc>
          <w:tcPr>
            <w:tcW w:w="11125" w:type="dxa"/>
            <w:tcBorders>
              <w:top w:val="single" w:sz="4" w:space="0" w:color="auto"/>
              <w:left w:val="nil"/>
              <w:bottom w:val="single" w:sz="4" w:space="0" w:color="auto"/>
            </w:tcBorders>
            <w:shd w:val="clear" w:color="auto" w:fill="auto"/>
            <w:noWrap/>
            <w:vAlign w:val="bottom"/>
          </w:tcPr>
          <w:p w14:paraId="0F87E490" w14:textId="4103548F" w:rsidR="00AE1596" w:rsidRPr="009C18DC" w:rsidRDefault="005D43D8" w:rsidP="00AE1596">
            <w:pPr>
              <w:jc w:val="both"/>
              <w:rPr>
                <w:rFonts w:ascii="Trebuchet MS" w:hAnsi="Trebuchet MS"/>
                <w:lang w:val="en-GB"/>
              </w:rPr>
            </w:pPr>
            <w:r w:rsidRPr="009C18DC">
              <w:rPr>
                <w:rFonts w:ascii="Trebuchet MS" w:hAnsi="Trebuchet MS"/>
                <w:lang w:val="en-GB"/>
              </w:rPr>
              <w:t>30.04.2013 – 29.04.2014</w:t>
            </w:r>
          </w:p>
        </w:tc>
      </w:tr>
      <w:tr w:rsidR="00AE1596" w:rsidRPr="009C18DC" w14:paraId="018D531F" w14:textId="77777777" w:rsidTr="009C18DC">
        <w:trPr>
          <w:trHeight w:val="313"/>
        </w:trPr>
        <w:tc>
          <w:tcPr>
            <w:tcW w:w="3544" w:type="dxa"/>
            <w:shd w:val="clear" w:color="auto" w:fill="auto"/>
            <w:noWrap/>
            <w:hideMark/>
          </w:tcPr>
          <w:p w14:paraId="318D3F42" w14:textId="77777777" w:rsidR="00AE1596" w:rsidRPr="009C18DC" w:rsidRDefault="00AE1596" w:rsidP="00AE1596">
            <w:pPr>
              <w:rPr>
                <w:rFonts w:ascii="Trebuchet MS" w:hAnsi="Trebuchet MS"/>
                <w:color w:val="5B9BD5"/>
                <w:lang w:val="en-GB"/>
              </w:rPr>
            </w:pPr>
            <w:r w:rsidRPr="009C18DC">
              <w:rPr>
                <w:rFonts w:ascii="Trebuchet MS" w:hAnsi="Trebuchet MS"/>
                <w:color w:val="5B9BD5"/>
                <w:lang w:val="en-GB"/>
              </w:rPr>
              <w:t>IPA FUNDS CONTRACTED:</w:t>
            </w:r>
          </w:p>
        </w:tc>
        <w:tc>
          <w:tcPr>
            <w:tcW w:w="11125" w:type="dxa"/>
            <w:tcBorders>
              <w:top w:val="single" w:sz="4" w:space="0" w:color="auto"/>
              <w:left w:val="nil"/>
              <w:bottom w:val="single" w:sz="4" w:space="0" w:color="auto"/>
            </w:tcBorders>
            <w:shd w:val="clear" w:color="auto" w:fill="auto"/>
            <w:noWrap/>
            <w:vAlign w:val="bottom"/>
          </w:tcPr>
          <w:p w14:paraId="12C097D4" w14:textId="526AFFF8" w:rsidR="00AE1596" w:rsidRPr="009C18DC" w:rsidRDefault="003E64A4" w:rsidP="00AE1596">
            <w:pPr>
              <w:jc w:val="both"/>
              <w:rPr>
                <w:rFonts w:ascii="Trebuchet MS" w:hAnsi="Trebuchet MS"/>
                <w:lang w:val="en-GB"/>
              </w:rPr>
            </w:pPr>
            <w:r w:rsidRPr="009C18DC">
              <w:rPr>
                <w:rFonts w:ascii="Trebuchet MS" w:hAnsi="Trebuchet MS"/>
                <w:lang w:val="en-GB"/>
              </w:rPr>
              <w:t>106.212,60</w:t>
            </w:r>
            <w:r w:rsidR="00857E3D">
              <w:rPr>
                <w:rFonts w:ascii="Trebuchet MS" w:hAnsi="Trebuchet MS"/>
                <w:lang w:val="en-GB"/>
              </w:rPr>
              <w:t xml:space="preserve"> €</w:t>
            </w:r>
          </w:p>
        </w:tc>
      </w:tr>
      <w:tr w:rsidR="00AE1596" w:rsidRPr="009C18DC" w14:paraId="64111BE1" w14:textId="77777777" w:rsidTr="009C18DC">
        <w:trPr>
          <w:trHeight w:val="313"/>
        </w:trPr>
        <w:tc>
          <w:tcPr>
            <w:tcW w:w="3544" w:type="dxa"/>
            <w:shd w:val="clear" w:color="auto" w:fill="auto"/>
            <w:noWrap/>
          </w:tcPr>
          <w:p w14:paraId="140DE614" w14:textId="0906278C" w:rsidR="00AE1596" w:rsidRPr="009C18DC" w:rsidRDefault="00AE1596" w:rsidP="00AE1596">
            <w:pPr>
              <w:rPr>
                <w:rFonts w:ascii="Trebuchet MS" w:hAnsi="Trebuchet MS"/>
                <w:color w:val="5B9BD5"/>
                <w:lang w:val="en-GB"/>
              </w:rPr>
            </w:pPr>
            <w:r w:rsidRPr="009C18DC">
              <w:rPr>
                <w:rFonts w:ascii="Trebuchet MS" w:hAnsi="Trebuchet MS"/>
                <w:color w:val="5B9BD5"/>
                <w:lang w:val="en-GB"/>
              </w:rPr>
              <w:t>TOTAL FUNDS CONTRACTED:</w:t>
            </w:r>
          </w:p>
        </w:tc>
        <w:tc>
          <w:tcPr>
            <w:tcW w:w="11125" w:type="dxa"/>
            <w:tcBorders>
              <w:top w:val="single" w:sz="4" w:space="0" w:color="auto"/>
              <w:left w:val="nil"/>
              <w:bottom w:val="single" w:sz="4" w:space="0" w:color="auto"/>
            </w:tcBorders>
            <w:shd w:val="clear" w:color="auto" w:fill="auto"/>
            <w:noWrap/>
            <w:vAlign w:val="bottom"/>
          </w:tcPr>
          <w:p w14:paraId="74405BDD" w14:textId="60E74FE7" w:rsidR="00AE1596" w:rsidRPr="009C18DC" w:rsidRDefault="00C05FCE" w:rsidP="00AE1596">
            <w:pPr>
              <w:jc w:val="both"/>
              <w:rPr>
                <w:rFonts w:ascii="Trebuchet MS" w:hAnsi="Trebuchet MS"/>
                <w:lang w:val="en-GB"/>
              </w:rPr>
            </w:pPr>
            <w:r w:rsidRPr="009C18DC">
              <w:rPr>
                <w:rFonts w:ascii="Trebuchet MS" w:hAnsi="Trebuchet MS"/>
                <w:lang w:val="en-GB"/>
              </w:rPr>
              <w:t>124.956,00</w:t>
            </w:r>
            <w:r w:rsidR="00857E3D">
              <w:rPr>
                <w:rFonts w:ascii="Trebuchet MS" w:hAnsi="Trebuchet MS"/>
                <w:lang w:val="en-GB"/>
              </w:rPr>
              <w:t xml:space="preserve"> €</w:t>
            </w:r>
          </w:p>
        </w:tc>
      </w:tr>
      <w:tr w:rsidR="00AE1596" w:rsidRPr="009C18DC" w14:paraId="74B5ED4C" w14:textId="77777777" w:rsidTr="009C18DC">
        <w:trPr>
          <w:trHeight w:val="313"/>
        </w:trPr>
        <w:tc>
          <w:tcPr>
            <w:tcW w:w="3544" w:type="dxa"/>
            <w:shd w:val="clear" w:color="auto" w:fill="auto"/>
            <w:noWrap/>
          </w:tcPr>
          <w:p w14:paraId="0A26F174" w14:textId="193333EA" w:rsidR="00AE1596" w:rsidRPr="009C18DC" w:rsidRDefault="00AE1596" w:rsidP="00AE1596">
            <w:pPr>
              <w:rPr>
                <w:rFonts w:ascii="Trebuchet MS" w:hAnsi="Trebuchet MS"/>
                <w:color w:val="5B9BD5"/>
                <w:lang w:val="en-GB"/>
              </w:rPr>
            </w:pPr>
            <w:r w:rsidRPr="009C18DC">
              <w:rPr>
                <w:rFonts w:ascii="Trebuchet MS" w:hAnsi="Trebuchet MS"/>
                <w:color w:val="5B9BD5"/>
                <w:lang w:val="en-GB"/>
              </w:rPr>
              <w:t>ABSORBTION RATE (%)</w:t>
            </w:r>
            <w:r w:rsidRPr="009C18DC">
              <w:rPr>
                <w:rStyle w:val="FootnoteReference"/>
                <w:rFonts w:ascii="Trebuchet MS" w:hAnsi="Trebuchet MS"/>
                <w:color w:val="5B9BD5"/>
                <w:lang w:val="en-GB"/>
              </w:rPr>
              <w:footnoteReference w:id="2"/>
            </w:r>
            <w:r w:rsidRPr="009C18DC">
              <w:rPr>
                <w:rFonts w:ascii="Trebuchet MS" w:hAnsi="Trebuchet MS"/>
                <w:color w:val="5B9BD5"/>
                <w:lang w:val="en-GB"/>
              </w:rPr>
              <w:t>:</w:t>
            </w:r>
          </w:p>
        </w:tc>
        <w:tc>
          <w:tcPr>
            <w:tcW w:w="11125" w:type="dxa"/>
            <w:tcBorders>
              <w:top w:val="single" w:sz="4" w:space="0" w:color="auto"/>
              <w:left w:val="nil"/>
              <w:bottom w:val="single" w:sz="4" w:space="0" w:color="auto"/>
            </w:tcBorders>
            <w:shd w:val="clear" w:color="auto" w:fill="auto"/>
            <w:noWrap/>
            <w:vAlign w:val="bottom"/>
          </w:tcPr>
          <w:p w14:paraId="1309A970" w14:textId="24F14E20" w:rsidR="00AE1596" w:rsidRPr="009C18DC" w:rsidRDefault="00C05FCE" w:rsidP="00AE1596">
            <w:pPr>
              <w:jc w:val="both"/>
              <w:rPr>
                <w:rFonts w:ascii="Trebuchet MS" w:hAnsi="Trebuchet MS"/>
                <w:lang w:val="en-GB"/>
              </w:rPr>
            </w:pPr>
            <w:r w:rsidRPr="009C18DC">
              <w:rPr>
                <w:rFonts w:ascii="Trebuchet MS" w:hAnsi="Trebuchet MS"/>
                <w:lang w:val="en-GB"/>
              </w:rPr>
              <w:t>96,11</w:t>
            </w:r>
            <w:r w:rsidR="00857E3D">
              <w:rPr>
                <w:rFonts w:ascii="Trebuchet MS" w:hAnsi="Trebuchet MS"/>
                <w:lang w:val="en-GB"/>
              </w:rPr>
              <w:t>%</w:t>
            </w:r>
          </w:p>
        </w:tc>
      </w:tr>
      <w:tr w:rsidR="00AE1596" w:rsidRPr="009C18DC" w14:paraId="223111F3" w14:textId="77777777" w:rsidTr="009C18DC">
        <w:trPr>
          <w:trHeight w:val="313"/>
        </w:trPr>
        <w:tc>
          <w:tcPr>
            <w:tcW w:w="3544" w:type="dxa"/>
            <w:shd w:val="clear" w:color="auto" w:fill="auto"/>
            <w:noWrap/>
          </w:tcPr>
          <w:p w14:paraId="4D81FB09" w14:textId="49736452" w:rsidR="00AE1596" w:rsidRPr="009C18DC" w:rsidRDefault="00AE1596" w:rsidP="00AE1596">
            <w:pPr>
              <w:rPr>
                <w:rFonts w:ascii="Trebuchet MS" w:hAnsi="Trebuchet MS"/>
                <w:color w:val="5B9BD5"/>
                <w:lang w:val="en-GB"/>
              </w:rPr>
            </w:pPr>
            <w:r w:rsidRPr="009C18DC">
              <w:rPr>
                <w:rFonts w:ascii="Trebuchet MS" w:hAnsi="Trebuchet MS"/>
                <w:color w:val="5B9BD5"/>
                <w:lang w:val="en-GB"/>
              </w:rPr>
              <w:t>PROJECT OBJECTIVE(S):</w:t>
            </w:r>
          </w:p>
        </w:tc>
        <w:tc>
          <w:tcPr>
            <w:tcW w:w="11125" w:type="dxa"/>
            <w:tcBorders>
              <w:top w:val="single" w:sz="4" w:space="0" w:color="auto"/>
              <w:left w:val="nil"/>
              <w:bottom w:val="single" w:sz="4" w:space="0" w:color="auto"/>
            </w:tcBorders>
            <w:shd w:val="clear" w:color="auto" w:fill="auto"/>
            <w:noWrap/>
            <w:vAlign w:val="bottom"/>
          </w:tcPr>
          <w:p w14:paraId="1777C15A" w14:textId="06FCB21E" w:rsidR="00AE1596" w:rsidRPr="009C18DC" w:rsidRDefault="00D8452B" w:rsidP="00AE1596">
            <w:pPr>
              <w:jc w:val="both"/>
              <w:rPr>
                <w:rFonts w:ascii="Trebuchet MS" w:hAnsi="Trebuchet MS"/>
                <w:lang w:val="en-GB"/>
              </w:rPr>
            </w:pPr>
            <w:r w:rsidRPr="009C18DC">
              <w:rPr>
                <w:rFonts w:ascii="Trebuchet MS" w:hAnsi="Trebuchet MS"/>
                <w:lang w:val="en-GB"/>
              </w:rPr>
              <w:t>General objective</w:t>
            </w:r>
            <w:r w:rsidR="009313BB" w:rsidRPr="009C18DC">
              <w:rPr>
                <w:rFonts w:ascii="Trebuchet MS" w:hAnsi="Trebuchet MS"/>
                <w:lang w:val="en-GB"/>
              </w:rPr>
              <w:t xml:space="preserve"> was</w:t>
            </w:r>
            <w:r w:rsidRPr="009C18DC">
              <w:rPr>
                <w:rFonts w:ascii="Trebuchet MS" w:hAnsi="Trebuchet MS"/>
                <w:lang w:val="en-GB"/>
              </w:rPr>
              <w:t xml:space="preserve"> to promote mutual understanding and tolerance by increasing educational, social, and cultural exchanges.</w:t>
            </w:r>
          </w:p>
          <w:p w14:paraId="175D9F45" w14:textId="20C90AD9" w:rsidR="00D8452B" w:rsidRPr="009C18DC" w:rsidRDefault="00D8452B" w:rsidP="00AE1596">
            <w:pPr>
              <w:jc w:val="both"/>
              <w:rPr>
                <w:rFonts w:ascii="Trebuchet MS" w:hAnsi="Trebuchet MS"/>
                <w:lang w:val="en-GB"/>
              </w:rPr>
            </w:pPr>
            <w:r w:rsidRPr="009C18DC">
              <w:rPr>
                <w:rFonts w:ascii="Trebuchet MS" w:hAnsi="Trebuchet MS"/>
                <w:lang w:val="en-GB"/>
              </w:rPr>
              <w:t>Mutual introduction to the lifestyle of young people on the two sides of the border.</w:t>
            </w:r>
          </w:p>
          <w:p w14:paraId="1248D23C" w14:textId="77777777" w:rsidR="00D8452B" w:rsidRPr="009C18DC" w:rsidRDefault="00D8452B" w:rsidP="00AE1596">
            <w:pPr>
              <w:jc w:val="both"/>
              <w:rPr>
                <w:rFonts w:ascii="Trebuchet MS" w:hAnsi="Trebuchet MS"/>
                <w:lang w:val="en-GB"/>
              </w:rPr>
            </w:pPr>
            <w:r w:rsidRPr="009C18DC">
              <w:rPr>
                <w:rFonts w:ascii="Trebuchet MS" w:hAnsi="Trebuchet MS"/>
                <w:lang w:val="en-GB"/>
              </w:rPr>
              <w:t>Introduction of the students to literature, geography, important people, and music of the region.</w:t>
            </w:r>
          </w:p>
          <w:p w14:paraId="0E886901" w14:textId="552AA518" w:rsidR="00D8452B" w:rsidRPr="009C18DC" w:rsidRDefault="00D8452B" w:rsidP="003B21CE">
            <w:pPr>
              <w:jc w:val="both"/>
              <w:rPr>
                <w:rFonts w:ascii="Trebuchet MS" w:hAnsi="Trebuchet MS"/>
                <w:lang w:val="en-GB"/>
              </w:rPr>
            </w:pPr>
            <w:r w:rsidRPr="009C18DC">
              <w:rPr>
                <w:rFonts w:ascii="Trebuchet MS" w:hAnsi="Trebuchet MS"/>
                <w:lang w:val="en-GB"/>
              </w:rPr>
              <w:t>Involving students from disadvantaged groups in psycho drama and helping to solve problems.</w:t>
            </w:r>
          </w:p>
        </w:tc>
      </w:tr>
      <w:tr w:rsidR="00AE1596" w:rsidRPr="009C18DC" w14:paraId="297D5E43" w14:textId="77777777" w:rsidTr="009C18DC">
        <w:trPr>
          <w:trHeight w:val="313"/>
        </w:trPr>
        <w:tc>
          <w:tcPr>
            <w:tcW w:w="3544" w:type="dxa"/>
            <w:shd w:val="clear" w:color="auto" w:fill="auto"/>
            <w:noWrap/>
            <w:hideMark/>
          </w:tcPr>
          <w:p w14:paraId="39A78D76" w14:textId="0EB5F86E" w:rsidR="00AE1596" w:rsidRPr="009C18DC" w:rsidRDefault="00AE1596" w:rsidP="00AE1596">
            <w:pPr>
              <w:rPr>
                <w:rFonts w:ascii="Trebuchet MS" w:hAnsi="Trebuchet MS"/>
                <w:color w:val="5B9BD5"/>
                <w:lang w:val="en-GB"/>
              </w:rPr>
            </w:pPr>
            <w:r w:rsidRPr="009C18DC">
              <w:rPr>
                <w:rFonts w:ascii="Trebuchet MS" w:hAnsi="Trebuchet MS"/>
                <w:color w:val="5B9BD5"/>
                <w:lang w:val="en-GB"/>
              </w:rPr>
              <w:t>SHORT DESCRIPTION OF THE PROJECT:</w:t>
            </w:r>
          </w:p>
        </w:tc>
        <w:tc>
          <w:tcPr>
            <w:tcW w:w="11125" w:type="dxa"/>
            <w:tcBorders>
              <w:top w:val="single" w:sz="4" w:space="0" w:color="auto"/>
              <w:left w:val="nil"/>
              <w:bottom w:val="single" w:sz="4" w:space="0" w:color="auto"/>
            </w:tcBorders>
            <w:shd w:val="clear" w:color="auto" w:fill="auto"/>
            <w:noWrap/>
            <w:vAlign w:val="bottom"/>
          </w:tcPr>
          <w:p w14:paraId="0EAD06E6" w14:textId="66519596" w:rsidR="00FE4E68" w:rsidRPr="009C18DC" w:rsidRDefault="00FE4E68" w:rsidP="00FE4E68">
            <w:pPr>
              <w:jc w:val="both"/>
              <w:rPr>
                <w:rFonts w:ascii="Trebuchet MS" w:hAnsi="Trebuchet MS"/>
                <w:lang w:val="en-GB"/>
              </w:rPr>
            </w:pPr>
            <w:r w:rsidRPr="009C18DC">
              <w:rPr>
                <w:rFonts w:ascii="Trebuchet MS" w:hAnsi="Trebuchet MS"/>
                <w:lang w:val="en-GB"/>
              </w:rPr>
              <w:t xml:space="preserve">The project increased education, social, and cultural exchanges between young people in South Banat region in Serbia and Timiş region in Romania. Namely, several groups of students and their teachers conducted research in the region and took part in competitions and in </w:t>
            </w:r>
            <w:r w:rsidR="00857E3D" w:rsidRPr="009C18DC">
              <w:rPr>
                <w:rFonts w:ascii="Trebuchet MS" w:hAnsi="Trebuchet MS"/>
                <w:lang w:val="en-GB"/>
              </w:rPr>
              <w:t>theatre</w:t>
            </w:r>
            <w:r w:rsidRPr="009C18DC">
              <w:rPr>
                <w:rFonts w:ascii="Trebuchet MS" w:hAnsi="Trebuchet MS"/>
                <w:lang w:val="en-GB"/>
              </w:rPr>
              <w:t xml:space="preserve"> performances. </w:t>
            </w:r>
          </w:p>
          <w:p w14:paraId="1EEE4B8C" w14:textId="77777777" w:rsidR="00FE4E68" w:rsidRPr="009C18DC" w:rsidRDefault="00FE4E68" w:rsidP="00FE4E68">
            <w:pPr>
              <w:jc w:val="both"/>
              <w:rPr>
                <w:rFonts w:ascii="Trebuchet MS" w:hAnsi="Trebuchet MS"/>
                <w:lang w:val="en-GB"/>
              </w:rPr>
            </w:pPr>
            <w:r w:rsidRPr="009C18DC">
              <w:rPr>
                <w:rFonts w:ascii="Trebuchet MS" w:hAnsi="Trebuchet MS"/>
                <w:lang w:val="en-GB"/>
              </w:rPr>
              <w:t>The project promoted mutual understanding of the people in the two regions, and helped in respecting cultural diversity, promoted innovative solutions for social problems of disadvantages groups of students by spreading already developed good practice in one of the partner school.</w:t>
            </w:r>
          </w:p>
          <w:p w14:paraId="6BEACB12" w14:textId="45D47E23" w:rsidR="00AE1596" w:rsidRPr="009C18DC" w:rsidRDefault="00FE4E68" w:rsidP="00FE4E68">
            <w:pPr>
              <w:jc w:val="both"/>
              <w:rPr>
                <w:rFonts w:ascii="Trebuchet MS" w:hAnsi="Trebuchet MS"/>
                <w:lang w:val="en-GB"/>
              </w:rPr>
            </w:pPr>
            <w:r w:rsidRPr="009C18DC">
              <w:rPr>
                <w:rFonts w:ascii="Trebuchet MS" w:hAnsi="Trebuchet MS"/>
                <w:lang w:val="en-GB"/>
              </w:rPr>
              <w:lastRenderedPageBreak/>
              <w:t xml:space="preserve">The students from </w:t>
            </w:r>
            <w:r w:rsidR="00857E3D">
              <w:rPr>
                <w:rFonts w:ascii="Trebuchet MS" w:hAnsi="Trebuchet MS"/>
                <w:lang w:val="en-GB"/>
              </w:rPr>
              <w:t xml:space="preserve">the </w:t>
            </w:r>
            <w:r w:rsidRPr="009C18DC">
              <w:rPr>
                <w:rFonts w:ascii="Trebuchet MS" w:hAnsi="Trebuchet MS"/>
                <w:lang w:val="en-GB"/>
              </w:rPr>
              <w:t xml:space="preserve">partner schools were organized in groups for visiting, sightseeing and researching similarities and differences between </w:t>
            </w:r>
            <w:r w:rsidR="00857E3D" w:rsidRPr="009C18DC">
              <w:rPr>
                <w:rFonts w:ascii="Trebuchet MS" w:hAnsi="Trebuchet MS"/>
                <w:lang w:val="en-GB"/>
              </w:rPr>
              <w:t>Vršac</w:t>
            </w:r>
            <w:r w:rsidRPr="009C18DC">
              <w:rPr>
                <w:rFonts w:ascii="Trebuchet MS" w:hAnsi="Trebuchet MS"/>
                <w:lang w:val="en-GB"/>
              </w:rPr>
              <w:t xml:space="preserve"> and Timisoara, for debate, for quiz, for IT support (recording, preparing and editing films, and preparing material for printing), for Psycho drama (elementary school students), for discussion (elementary school students). Also</w:t>
            </w:r>
            <w:r w:rsidR="00A97A6E" w:rsidRPr="009C18DC">
              <w:rPr>
                <w:rFonts w:ascii="Trebuchet MS" w:hAnsi="Trebuchet MS"/>
                <w:lang w:val="en-GB"/>
              </w:rPr>
              <w:t>,</w:t>
            </w:r>
            <w:r w:rsidRPr="009C18DC">
              <w:rPr>
                <w:rFonts w:ascii="Trebuchet MS" w:hAnsi="Trebuchet MS"/>
                <w:lang w:val="en-GB"/>
              </w:rPr>
              <w:t xml:space="preserve"> at the end 6 exhibitions </w:t>
            </w:r>
            <w:r w:rsidR="009313BB" w:rsidRPr="009C18DC">
              <w:rPr>
                <w:rFonts w:ascii="Trebuchet MS" w:hAnsi="Trebuchet MS"/>
                <w:lang w:val="en-GB"/>
              </w:rPr>
              <w:t>were organized</w:t>
            </w:r>
            <w:r w:rsidRPr="009C18DC">
              <w:rPr>
                <w:rFonts w:ascii="Trebuchet MS" w:hAnsi="Trebuchet MS"/>
                <w:lang w:val="en-GB"/>
              </w:rPr>
              <w:t xml:space="preserve">, one Quiz about historical and geographical landmarks of the regions South Banat and </w:t>
            </w:r>
            <w:r w:rsidR="00857E3D" w:rsidRPr="009C18DC">
              <w:rPr>
                <w:rFonts w:ascii="Trebuchet MS" w:hAnsi="Trebuchet MS"/>
                <w:lang w:val="en-GB"/>
              </w:rPr>
              <w:t>Timiş</w:t>
            </w:r>
            <w:r w:rsidRPr="009C18DC">
              <w:rPr>
                <w:rFonts w:ascii="Trebuchet MS" w:hAnsi="Trebuchet MS"/>
                <w:lang w:val="en-GB"/>
              </w:rPr>
              <w:t>, Debates of high school students about similarities and difference in the social life and Drama performance.</w:t>
            </w:r>
          </w:p>
        </w:tc>
      </w:tr>
      <w:tr w:rsidR="00AE1596" w:rsidRPr="009C18DC" w14:paraId="62DBD97B" w14:textId="77777777" w:rsidTr="009C18DC">
        <w:trPr>
          <w:trHeight w:val="313"/>
        </w:trPr>
        <w:tc>
          <w:tcPr>
            <w:tcW w:w="3544" w:type="dxa"/>
            <w:shd w:val="clear" w:color="auto" w:fill="auto"/>
            <w:noWrap/>
          </w:tcPr>
          <w:p w14:paraId="4995F965" w14:textId="267656B7" w:rsidR="00AE1596" w:rsidRPr="009C18DC" w:rsidRDefault="00AE1596" w:rsidP="00AE1596">
            <w:pPr>
              <w:rPr>
                <w:rFonts w:ascii="Trebuchet MS" w:hAnsi="Trebuchet MS"/>
                <w:color w:val="5B9BD5"/>
                <w:lang w:val="en-GB"/>
              </w:rPr>
            </w:pPr>
            <w:r w:rsidRPr="009C18DC">
              <w:rPr>
                <w:rFonts w:ascii="Trebuchet MS" w:hAnsi="Trebuchet MS"/>
                <w:color w:val="5B9BD5"/>
                <w:lang w:val="en-GB"/>
              </w:rPr>
              <w:lastRenderedPageBreak/>
              <w:t>DEGREE OF ACHIEVEMENT OF INDICATORS</w:t>
            </w:r>
            <w:r w:rsidRPr="009C18DC">
              <w:rPr>
                <w:rStyle w:val="FootnoteReference"/>
                <w:rFonts w:ascii="Trebuchet MS" w:hAnsi="Trebuchet MS"/>
                <w:color w:val="5B9BD5"/>
                <w:lang w:val="en-GB"/>
              </w:rPr>
              <w:footnoteReference w:id="3"/>
            </w:r>
            <w:r w:rsidRPr="009C18DC">
              <w:rPr>
                <w:rFonts w:ascii="Trebuchet MS" w:hAnsi="Trebuchet MS"/>
                <w:color w:val="5B9BD5"/>
                <w:lang w:val="en-GB"/>
              </w:rPr>
              <w:t xml:space="preserve">: </w:t>
            </w:r>
          </w:p>
        </w:tc>
        <w:tc>
          <w:tcPr>
            <w:tcW w:w="11125" w:type="dxa"/>
            <w:tcBorders>
              <w:top w:val="single" w:sz="4" w:space="0" w:color="auto"/>
              <w:left w:val="nil"/>
              <w:bottom w:val="single" w:sz="4" w:space="0" w:color="auto"/>
            </w:tcBorders>
            <w:shd w:val="clear" w:color="auto" w:fill="auto"/>
            <w:noWrap/>
            <w:vAlign w:val="bottom"/>
          </w:tcPr>
          <w:tbl>
            <w:tblPr>
              <w:tblW w:w="107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0"/>
              <w:gridCol w:w="2126"/>
              <w:gridCol w:w="1203"/>
              <w:gridCol w:w="2199"/>
              <w:gridCol w:w="1203"/>
              <w:gridCol w:w="1495"/>
            </w:tblGrid>
            <w:tr w:rsidR="000B34C7" w:rsidRPr="009C18DC" w14:paraId="73177077" w14:textId="77777777" w:rsidTr="00857E3D">
              <w:tc>
                <w:tcPr>
                  <w:tcW w:w="2570" w:type="dxa"/>
                  <w:shd w:val="clear" w:color="auto" w:fill="BFBFBF" w:themeFill="background1" w:themeFillShade="BF"/>
                </w:tcPr>
                <w:p w14:paraId="4675A31F" w14:textId="77777777" w:rsidR="00567DF0" w:rsidRPr="009C18DC" w:rsidRDefault="00567DF0" w:rsidP="00857E3D">
                  <w:pPr>
                    <w:jc w:val="center"/>
                    <w:rPr>
                      <w:rFonts w:ascii="Trebuchet MS" w:hAnsi="Trebuchet MS"/>
                      <w:b/>
                      <w:lang w:val="en-GB"/>
                    </w:rPr>
                  </w:pPr>
                </w:p>
              </w:tc>
              <w:tc>
                <w:tcPr>
                  <w:tcW w:w="3329" w:type="dxa"/>
                  <w:gridSpan w:val="2"/>
                  <w:shd w:val="clear" w:color="auto" w:fill="BFBFBF" w:themeFill="background1" w:themeFillShade="BF"/>
                </w:tcPr>
                <w:p w14:paraId="54E8135D" w14:textId="19470C93" w:rsidR="00567DF0" w:rsidRPr="009C18DC" w:rsidRDefault="00567DF0" w:rsidP="00857E3D">
                  <w:pPr>
                    <w:jc w:val="center"/>
                    <w:rPr>
                      <w:rFonts w:ascii="Trebuchet MS" w:hAnsi="Trebuchet MS"/>
                      <w:b/>
                      <w:lang w:val="en-GB"/>
                    </w:rPr>
                  </w:pPr>
                  <w:r w:rsidRPr="009C18DC">
                    <w:rPr>
                      <w:rFonts w:ascii="Trebuchet MS" w:hAnsi="Trebuchet MS"/>
                      <w:b/>
                      <w:lang w:val="en-GB"/>
                    </w:rPr>
                    <w:t>Indicator value provisioned in the contract</w:t>
                  </w:r>
                </w:p>
              </w:tc>
              <w:tc>
                <w:tcPr>
                  <w:tcW w:w="3402" w:type="dxa"/>
                  <w:gridSpan w:val="2"/>
                  <w:shd w:val="clear" w:color="auto" w:fill="BFBFBF" w:themeFill="background1" w:themeFillShade="BF"/>
                </w:tcPr>
                <w:p w14:paraId="663BAEC0"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Present indicator value</w:t>
                  </w:r>
                </w:p>
                <w:p w14:paraId="1AABDF08" w14:textId="77777777" w:rsidR="00567DF0" w:rsidRPr="009C18DC" w:rsidRDefault="00567DF0" w:rsidP="00857E3D">
                  <w:pPr>
                    <w:jc w:val="center"/>
                    <w:rPr>
                      <w:rFonts w:ascii="Trebuchet MS" w:hAnsi="Trebuchet MS"/>
                      <w:b/>
                      <w:lang w:val="en-GB"/>
                    </w:rPr>
                  </w:pPr>
                </w:p>
              </w:tc>
              <w:tc>
                <w:tcPr>
                  <w:tcW w:w="1495" w:type="dxa"/>
                  <w:shd w:val="clear" w:color="auto" w:fill="BFBFBF" w:themeFill="background1" w:themeFillShade="BF"/>
                </w:tcPr>
                <w:p w14:paraId="596AD919" w14:textId="57BA1867" w:rsidR="00567DF0" w:rsidRPr="009C18DC" w:rsidRDefault="00567DF0" w:rsidP="00857E3D">
                  <w:pPr>
                    <w:jc w:val="center"/>
                    <w:rPr>
                      <w:rFonts w:ascii="Trebuchet MS" w:hAnsi="Trebuchet MS"/>
                      <w:b/>
                      <w:lang w:val="en-GB"/>
                    </w:rPr>
                  </w:pPr>
                  <w:r w:rsidRPr="009C18DC">
                    <w:rPr>
                      <w:rFonts w:ascii="Trebuchet MS" w:hAnsi="Trebuchet MS"/>
                      <w:b/>
                      <w:lang w:val="en-GB"/>
                    </w:rPr>
                    <w:t>%</w:t>
                  </w:r>
                  <w:r w:rsidR="00857E3D">
                    <w:rPr>
                      <w:rFonts w:ascii="Trebuchet MS" w:hAnsi="Trebuchet MS"/>
                      <w:b/>
                      <w:lang w:val="en-GB"/>
                    </w:rPr>
                    <w:t xml:space="preserve"> </w:t>
                  </w:r>
                  <w:r w:rsidRPr="009C18DC">
                    <w:rPr>
                      <w:rFonts w:ascii="Trebuchet MS" w:hAnsi="Trebuchet MS"/>
                      <w:b/>
                      <w:lang w:val="en-GB"/>
                    </w:rPr>
                    <w:t>6= (5)/(3)*100</w:t>
                  </w:r>
                </w:p>
              </w:tc>
            </w:tr>
            <w:tr w:rsidR="000B34C7" w:rsidRPr="009C18DC" w14:paraId="581524A8" w14:textId="77777777" w:rsidTr="00857E3D">
              <w:tc>
                <w:tcPr>
                  <w:tcW w:w="2570" w:type="dxa"/>
                  <w:shd w:val="clear" w:color="auto" w:fill="BFBFBF" w:themeFill="background1" w:themeFillShade="BF"/>
                  <w:vAlign w:val="center"/>
                </w:tcPr>
                <w:p w14:paraId="65428402"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Output indicators</w:t>
                  </w:r>
                </w:p>
                <w:p w14:paraId="43CF2774"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(1)</w:t>
                  </w:r>
                </w:p>
              </w:tc>
              <w:tc>
                <w:tcPr>
                  <w:tcW w:w="2126" w:type="dxa"/>
                  <w:shd w:val="clear" w:color="auto" w:fill="BFBFBF" w:themeFill="background1" w:themeFillShade="BF"/>
                  <w:vAlign w:val="center"/>
                </w:tcPr>
                <w:p w14:paraId="7D29681A"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UM</w:t>
                  </w:r>
                </w:p>
                <w:p w14:paraId="388B9AEB"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(2)</w:t>
                  </w:r>
                </w:p>
              </w:tc>
              <w:tc>
                <w:tcPr>
                  <w:tcW w:w="1203" w:type="dxa"/>
                  <w:shd w:val="clear" w:color="auto" w:fill="BFBFBF" w:themeFill="background1" w:themeFillShade="BF"/>
                  <w:vAlign w:val="center"/>
                </w:tcPr>
                <w:p w14:paraId="5EC2EB62"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Quantity</w:t>
                  </w:r>
                </w:p>
                <w:p w14:paraId="76CCE969"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(3)</w:t>
                  </w:r>
                </w:p>
              </w:tc>
              <w:tc>
                <w:tcPr>
                  <w:tcW w:w="2199" w:type="dxa"/>
                  <w:shd w:val="clear" w:color="auto" w:fill="BFBFBF" w:themeFill="background1" w:themeFillShade="BF"/>
                  <w:vAlign w:val="center"/>
                </w:tcPr>
                <w:p w14:paraId="2E23670B"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UM</w:t>
                  </w:r>
                </w:p>
                <w:p w14:paraId="1F34DB41"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(4)</w:t>
                  </w:r>
                </w:p>
              </w:tc>
              <w:tc>
                <w:tcPr>
                  <w:tcW w:w="1203" w:type="dxa"/>
                  <w:shd w:val="clear" w:color="auto" w:fill="BFBFBF" w:themeFill="background1" w:themeFillShade="BF"/>
                  <w:vAlign w:val="center"/>
                </w:tcPr>
                <w:p w14:paraId="49CC0050"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Quantity</w:t>
                  </w:r>
                </w:p>
                <w:p w14:paraId="3234E3A4" w14:textId="77777777" w:rsidR="00567DF0" w:rsidRPr="009C18DC" w:rsidRDefault="00567DF0" w:rsidP="00857E3D">
                  <w:pPr>
                    <w:jc w:val="center"/>
                    <w:rPr>
                      <w:rFonts w:ascii="Trebuchet MS" w:hAnsi="Trebuchet MS"/>
                      <w:b/>
                      <w:lang w:val="en-GB"/>
                    </w:rPr>
                  </w:pPr>
                  <w:r w:rsidRPr="009C18DC">
                    <w:rPr>
                      <w:rFonts w:ascii="Trebuchet MS" w:hAnsi="Trebuchet MS"/>
                      <w:b/>
                      <w:lang w:val="en-GB"/>
                    </w:rPr>
                    <w:t>(5)</w:t>
                  </w:r>
                </w:p>
              </w:tc>
              <w:tc>
                <w:tcPr>
                  <w:tcW w:w="1495" w:type="dxa"/>
                  <w:shd w:val="clear" w:color="auto" w:fill="BFBFBF" w:themeFill="background1" w:themeFillShade="BF"/>
                  <w:vAlign w:val="center"/>
                </w:tcPr>
                <w:p w14:paraId="320DD79B" w14:textId="77777777" w:rsidR="00567DF0" w:rsidRPr="009C18DC" w:rsidRDefault="00567DF0" w:rsidP="00857E3D">
                  <w:pPr>
                    <w:jc w:val="center"/>
                    <w:rPr>
                      <w:rFonts w:ascii="Trebuchet MS" w:hAnsi="Trebuchet MS"/>
                      <w:b/>
                      <w:lang w:val="en-GB"/>
                    </w:rPr>
                  </w:pPr>
                </w:p>
              </w:tc>
            </w:tr>
            <w:tr w:rsidR="000B34C7" w:rsidRPr="009C18DC" w14:paraId="27F07E0D" w14:textId="77777777" w:rsidTr="009C18DC">
              <w:tc>
                <w:tcPr>
                  <w:tcW w:w="10796" w:type="dxa"/>
                  <w:gridSpan w:val="6"/>
                  <w:vAlign w:val="center"/>
                </w:tcPr>
                <w:p w14:paraId="739B4D46" w14:textId="2920C4B3" w:rsidR="00567DF0" w:rsidRPr="009C18DC" w:rsidRDefault="00567DF0" w:rsidP="00567DF0">
                  <w:pPr>
                    <w:jc w:val="both"/>
                    <w:rPr>
                      <w:rFonts w:ascii="Trebuchet MS" w:hAnsi="Trebuchet MS"/>
                      <w:lang w:val="en-GB"/>
                    </w:rPr>
                  </w:pPr>
                  <w:r w:rsidRPr="009C18DC">
                    <w:rPr>
                      <w:rFonts w:ascii="Trebuchet MS" w:hAnsi="Trebuchet MS"/>
                      <w:lang w:val="en-GB"/>
                    </w:rPr>
                    <w:t>Increased people-to-people exchange in the fields of education, culture and sports</w:t>
                  </w:r>
                </w:p>
              </w:tc>
            </w:tr>
            <w:tr w:rsidR="000B34C7" w:rsidRPr="009C18DC" w14:paraId="157F4665" w14:textId="77777777" w:rsidTr="009C18DC">
              <w:tc>
                <w:tcPr>
                  <w:tcW w:w="10796" w:type="dxa"/>
                  <w:gridSpan w:val="6"/>
                  <w:vAlign w:val="center"/>
                </w:tcPr>
                <w:p w14:paraId="56AF132B" w14:textId="224D233B" w:rsidR="00567DF0" w:rsidRPr="009C18DC" w:rsidRDefault="00567DF0" w:rsidP="00567DF0">
                  <w:pPr>
                    <w:jc w:val="both"/>
                    <w:rPr>
                      <w:rFonts w:ascii="Trebuchet MS" w:hAnsi="Trebuchet MS"/>
                      <w:lang w:val="en-GB"/>
                    </w:rPr>
                  </w:pPr>
                  <w:r w:rsidRPr="009C18DC">
                    <w:rPr>
                      <w:rFonts w:ascii="Trebuchet MS" w:hAnsi="Trebuchet MS"/>
                      <w:lang w:val="en-GB"/>
                    </w:rPr>
                    <w:t>Increased integration of the local communities from border area</w:t>
                  </w:r>
                </w:p>
              </w:tc>
            </w:tr>
            <w:tr w:rsidR="000B34C7" w:rsidRPr="009C18DC" w14:paraId="2DA2BDD8" w14:textId="77777777" w:rsidTr="00857E3D">
              <w:tc>
                <w:tcPr>
                  <w:tcW w:w="10796" w:type="dxa"/>
                  <w:gridSpan w:val="6"/>
                  <w:shd w:val="clear" w:color="auto" w:fill="BFBFBF" w:themeFill="background1" w:themeFillShade="BF"/>
                  <w:vAlign w:val="center"/>
                </w:tcPr>
                <w:p w14:paraId="28285071" w14:textId="30D78EC6" w:rsidR="00567DF0" w:rsidRPr="009C18DC" w:rsidRDefault="00567DF0" w:rsidP="009C18DC">
                  <w:pPr>
                    <w:jc w:val="both"/>
                    <w:rPr>
                      <w:rFonts w:ascii="Trebuchet MS" w:hAnsi="Trebuchet MS"/>
                      <w:b/>
                      <w:lang w:val="en-GB"/>
                    </w:rPr>
                  </w:pPr>
                  <w:r w:rsidRPr="009C18DC">
                    <w:rPr>
                      <w:rFonts w:ascii="Trebuchet MS" w:hAnsi="Trebuchet MS"/>
                      <w:b/>
                      <w:lang w:val="en-GB"/>
                    </w:rPr>
                    <w:t>Result indicators</w:t>
                  </w:r>
                </w:p>
              </w:tc>
            </w:tr>
            <w:tr w:rsidR="000B34C7" w:rsidRPr="009C18DC" w14:paraId="76225AD0" w14:textId="77777777" w:rsidTr="009C18DC">
              <w:tc>
                <w:tcPr>
                  <w:tcW w:w="2570" w:type="dxa"/>
                  <w:vMerge w:val="restart"/>
                  <w:vAlign w:val="center"/>
                </w:tcPr>
                <w:p w14:paraId="5759C32F" w14:textId="1FC15E65" w:rsidR="00567DF0" w:rsidRPr="009C18DC" w:rsidRDefault="00567DF0" w:rsidP="00567DF0">
                  <w:pPr>
                    <w:jc w:val="both"/>
                    <w:rPr>
                      <w:rFonts w:ascii="Trebuchet MS" w:hAnsi="Trebuchet MS"/>
                      <w:lang w:val="en-GB"/>
                    </w:rPr>
                  </w:pPr>
                  <w:r w:rsidRPr="009C18DC">
                    <w:rPr>
                      <w:rFonts w:ascii="Trebuchet MS" w:hAnsi="Trebuchet MS"/>
                      <w:lang w:val="en-GB"/>
                    </w:rPr>
                    <w:t>Increased social and cultural integration of people in the border areas</w:t>
                  </w:r>
                </w:p>
              </w:tc>
              <w:tc>
                <w:tcPr>
                  <w:tcW w:w="2126" w:type="dxa"/>
                  <w:vMerge w:val="restart"/>
                  <w:vAlign w:val="center"/>
                </w:tcPr>
                <w:p w14:paraId="35311F57" w14:textId="77777777" w:rsidR="00567DF0" w:rsidRPr="009C18DC" w:rsidRDefault="00567DF0" w:rsidP="00567DF0">
                  <w:pPr>
                    <w:jc w:val="both"/>
                    <w:rPr>
                      <w:rFonts w:ascii="Trebuchet MS" w:hAnsi="Trebuchet MS"/>
                      <w:lang w:val="en-GB"/>
                    </w:rPr>
                  </w:pPr>
                  <w:r w:rsidRPr="009C18DC">
                    <w:rPr>
                      <w:rFonts w:ascii="Trebuchet MS" w:hAnsi="Trebuchet MS"/>
                      <w:lang w:val="en-GB"/>
                    </w:rPr>
                    <w:t>Number of participants</w:t>
                  </w:r>
                </w:p>
                <w:p w14:paraId="388C19DB" w14:textId="77777777" w:rsidR="00567DF0" w:rsidRPr="009C18DC" w:rsidRDefault="00567DF0" w:rsidP="00567DF0">
                  <w:pPr>
                    <w:jc w:val="both"/>
                    <w:rPr>
                      <w:rFonts w:ascii="Trebuchet MS" w:hAnsi="Trebuchet MS"/>
                      <w:lang w:val="en-GB"/>
                    </w:rPr>
                  </w:pPr>
                  <w:r w:rsidRPr="009C18DC">
                    <w:rPr>
                      <w:rFonts w:ascii="Trebuchet MS" w:hAnsi="Trebuchet MS"/>
                      <w:lang w:val="en-GB"/>
                    </w:rPr>
                    <w:t>benefiting from cross border</w:t>
                  </w:r>
                </w:p>
                <w:p w14:paraId="71C8CACF" w14:textId="77777777" w:rsidR="00567DF0" w:rsidRPr="009C18DC" w:rsidRDefault="00567DF0" w:rsidP="00567DF0">
                  <w:pPr>
                    <w:jc w:val="both"/>
                    <w:rPr>
                      <w:rFonts w:ascii="Trebuchet MS" w:hAnsi="Trebuchet MS"/>
                      <w:lang w:val="en-GB"/>
                    </w:rPr>
                  </w:pPr>
                  <w:r w:rsidRPr="009C18DC">
                    <w:rPr>
                      <w:rFonts w:ascii="Trebuchet MS" w:hAnsi="Trebuchet MS"/>
                      <w:lang w:val="en-GB"/>
                    </w:rPr>
                    <w:t>social and cultural</w:t>
                  </w:r>
                </w:p>
                <w:p w14:paraId="29A1D95D" w14:textId="3F1968C0" w:rsidR="00567DF0" w:rsidRPr="009C18DC" w:rsidRDefault="00567DF0" w:rsidP="00567DF0">
                  <w:pPr>
                    <w:jc w:val="both"/>
                    <w:rPr>
                      <w:rFonts w:ascii="Trebuchet MS" w:hAnsi="Trebuchet MS"/>
                      <w:lang w:val="en-GB"/>
                    </w:rPr>
                  </w:pPr>
                  <w:r w:rsidRPr="009C18DC">
                    <w:rPr>
                      <w:rFonts w:ascii="Trebuchet MS" w:hAnsi="Trebuchet MS"/>
                      <w:lang w:val="en-GB"/>
                    </w:rPr>
                    <w:t>events</w:t>
                  </w:r>
                </w:p>
              </w:tc>
              <w:tc>
                <w:tcPr>
                  <w:tcW w:w="1203" w:type="dxa"/>
                  <w:vAlign w:val="center"/>
                </w:tcPr>
                <w:p w14:paraId="411C7EDB" w14:textId="4B4DB16F" w:rsidR="00567DF0" w:rsidRPr="009C18DC" w:rsidRDefault="00567DF0" w:rsidP="00617595">
                  <w:pPr>
                    <w:jc w:val="center"/>
                    <w:rPr>
                      <w:rFonts w:ascii="Trebuchet MS" w:hAnsi="Trebuchet MS"/>
                      <w:lang w:val="en-GB"/>
                    </w:rPr>
                  </w:pPr>
                  <w:r w:rsidRPr="009C18DC">
                    <w:rPr>
                      <w:rFonts w:ascii="Trebuchet MS" w:hAnsi="Trebuchet MS"/>
                      <w:lang w:val="en-GB"/>
                    </w:rPr>
                    <w:t>&gt;150 students</w:t>
                  </w:r>
                </w:p>
              </w:tc>
              <w:tc>
                <w:tcPr>
                  <w:tcW w:w="2199" w:type="dxa"/>
                  <w:vMerge w:val="restart"/>
                  <w:vAlign w:val="center"/>
                </w:tcPr>
                <w:p w14:paraId="43535D6B" w14:textId="77777777" w:rsidR="00567DF0" w:rsidRPr="009C18DC" w:rsidRDefault="00567DF0" w:rsidP="00567DF0">
                  <w:pPr>
                    <w:jc w:val="both"/>
                    <w:rPr>
                      <w:rFonts w:ascii="Trebuchet MS" w:hAnsi="Trebuchet MS"/>
                      <w:lang w:val="en-GB"/>
                    </w:rPr>
                  </w:pPr>
                  <w:r w:rsidRPr="009C18DC">
                    <w:rPr>
                      <w:rFonts w:ascii="Trebuchet MS" w:hAnsi="Trebuchet MS"/>
                      <w:lang w:val="en-GB"/>
                    </w:rPr>
                    <w:t>Number of participants</w:t>
                  </w:r>
                </w:p>
                <w:p w14:paraId="70339D8C" w14:textId="77777777" w:rsidR="00567DF0" w:rsidRPr="009C18DC" w:rsidRDefault="00567DF0" w:rsidP="00567DF0">
                  <w:pPr>
                    <w:jc w:val="both"/>
                    <w:rPr>
                      <w:rFonts w:ascii="Trebuchet MS" w:hAnsi="Trebuchet MS"/>
                      <w:lang w:val="en-GB"/>
                    </w:rPr>
                  </w:pPr>
                  <w:r w:rsidRPr="009C18DC">
                    <w:rPr>
                      <w:rFonts w:ascii="Trebuchet MS" w:hAnsi="Trebuchet MS"/>
                      <w:lang w:val="en-GB"/>
                    </w:rPr>
                    <w:t>benefiting from cross border</w:t>
                  </w:r>
                </w:p>
                <w:p w14:paraId="072FEF3C" w14:textId="77777777" w:rsidR="00567DF0" w:rsidRPr="009C18DC" w:rsidRDefault="00567DF0" w:rsidP="00567DF0">
                  <w:pPr>
                    <w:jc w:val="both"/>
                    <w:rPr>
                      <w:rFonts w:ascii="Trebuchet MS" w:hAnsi="Trebuchet MS"/>
                      <w:lang w:val="en-GB"/>
                    </w:rPr>
                  </w:pPr>
                  <w:r w:rsidRPr="009C18DC">
                    <w:rPr>
                      <w:rFonts w:ascii="Trebuchet MS" w:hAnsi="Trebuchet MS"/>
                      <w:lang w:val="en-GB"/>
                    </w:rPr>
                    <w:t>social and cultural</w:t>
                  </w:r>
                </w:p>
                <w:p w14:paraId="7D3B68A1" w14:textId="54F98F83" w:rsidR="00567DF0" w:rsidRPr="009C18DC" w:rsidRDefault="00567DF0" w:rsidP="00567DF0">
                  <w:pPr>
                    <w:jc w:val="both"/>
                    <w:rPr>
                      <w:rFonts w:ascii="Trebuchet MS" w:hAnsi="Trebuchet MS"/>
                      <w:lang w:val="en-GB"/>
                    </w:rPr>
                  </w:pPr>
                  <w:r w:rsidRPr="009C18DC">
                    <w:rPr>
                      <w:rFonts w:ascii="Trebuchet MS" w:hAnsi="Trebuchet MS"/>
                      <w:lang w:val="en-GB"/>
                    </w:rPr>
                    <w:t>events</w:t>
                  </w:r>
                </w:p>
              </w:tc>
              <w:tc>
                <w:tcPr>
                  <w:tcW w:w="1203" w:type="dxa"/>
                  <w:vAlign w:val="center"/>
                </w:tcPr>
                <w:p w14:paraId="6B29D6DB" w14:textId="7E9CCC9B" w:rsidR="00567DF0" w:rsidRPr="009C18DC" w:rsidRDefault="00567DF0" w:rsidP="00617595">
                  <w:pPr>
                    <w:jc w:val="center"/>
                    <w:rPr>
                      <w:rFonts w:ascii="Trebuchet MS" w:hAnsi="Trebuchet MS"/>
                      <w:lang w:val="en-GB"/>
                    </w:rPr>
                  </w:pPr>
                  <w:r w:rsidRPr="009C18DC">
                    <w:rPr>
                      <w:rFonts w:ascii="Trebuchet MS" w:hAnsi="Trebuchet MS"/>
                      <w:lang w:val="en-GB"/>
                    </w:rPr>
                    <w:t>&gt;150 students</w:t>
                  </w:r>
                </w:p>
              </w:tc>
              <w:tc>
                <w:tcPr>
                  <w:tcW w:w="1495" w:type="dxa"/>
                  <w:vAlign w:val="center"/>
                </w:tcPr>
                <w:p w14:paraId="3F247ED4" w14:textId="6AB1B650" w:rsidR="00567DF0" w:rsidRPr="009C18DC" w:rsidRDefault="00567DF0" w:rsidP="00617595">
                  <w:pPr>
                    <w:jc w:val="center"/>
                    <w:rPr>
                      <w:rFonts w:ascii="Trebuchet MS" w:hAnsi="Trebuchet MS"/>
                      <w:lang w:val="en-GB"/>
                    </w:rPr>
                  </w:pPr>
                  <w:r w:rsidRPr="009C18DC">
                    <w:rPr>
                      <w:rFonts w:ascii="Trebuchet MS" w:hAnsi="Trebuchet MS"/>
                      <w:lang w:val="en-GB"/>
                    </w:rPr>
                    <w:t>100</w:t>
                  </w:r>
                </w:p>
              </w:tc>
            </w:tr>
            <w:tr w:rsidR="000B34C7" w:rsidRPr="009C18DC" w14:paraId="5E2D9BAD" w14:textId="77777777" w:rsidTr="009C18DC">
              <w:tc>
                <w:tcPr>
                  <w:tcW w:w="2570" w:type="dxa"/>
                  <w:vMerge/>
                  <w:vAlign w:val="center"/>
                </w:tcPr>
                <w:p w14:paraId="1F02C890" w14:textId="77777777" w:rsidR="00567DF0" w:rsidRPr="009C18DC" w:rsidRDefault="00567DF0" w:rsidP="00567DF0">
                  <w:pPr>
                    <w:jc w:val="both"/>
                    <w:rPr>
                      <w:rFonts w:ascii="Trebuchet MS" w:hAnsi="Trebuchet MS"/>
                      <w:lang w:val="en-GB"/>
                    </w:rPr>
                  </w:pPr>
                </w:p>
              </w:tc>
              <w:tc>
                <w:tcPr>
                  <w:tcW w:w="2126" w:type="dxa"/>
                  <w:vMerge/>
                  <w:vAlign w:val="center"/>
                </w:tcPr>
                <w:p w14:paraId="48D4FE79" w14:textId="77777777" w:rsidR="00567DF0" w:rsidRPr="009C18DC" w:rsidRDefault="00567DF0" w:rsidP="00567DF0">
                  <w:pPr>
                    <w:jc w:val="both"/>
                    <w:rPr>
                      <w:rFonts w:ascii="Trebuchet MS" w:hAnsi="Trebuchet MS"/>
                      <w:lang w:val="en-GB"/>
                    </w:rPr>
                  </w:pPr>
                </w:p>
              </w:tc>
              <w:tc>
                <w:tcPr>
                  <w:tcW w:w="1203" w:type="dxa"/>
                  <w:vAlign w:val="center"/>
                </w:tcPr>
                <w:p w14:paraId="2E3350B5" w14:textId="7B59A094" w:rsidR="00567DF0" w:rsidRPr="009C18DC" w:rsidRDefault="00567DF0" w:rsidP="00617595">
                  <w:pPr>
                    <w:jc w:val="center"/>
                    <w:rPr>
                      <w:rFonts w:ascii="Trebuchet MS" w:hAnsi="Trebuchet MS"/>
                      <w:lang w:val="en-GB"/>
                    </w:rPr>
                  </w:pPr>
                  <w:r w:rsidRPr="009C18DC">
                    <w:rPr>
                      <w:rFonts w:ascii="Trebuchet MS" w:hAnsi="Trebuchet MS"/>
                      <w:lang w:val="en-GB"/>
                    </w:rPr>
                    <w:t>&gt;50 teachers</w:t>
                  </w:r>
                </w:p>
              </w:tc>
              <w:tc>
                <w:tcPr>
                  <w:tcW w:w="2199" w:type="dxa"/>
                  <w:vMerge/>
                  <w:vAlign w:val="center"/>
                </w:tcPr>
                <w:p w14:paraId="01AC070D" w14:textId="77777777" w:rsidR="00567DF0" w:rsidRPr="009C18DC" w:rsidRDefault="00567DF0" w:rsidP="00567DF0">
                  <w:pPr>
                    <w:jc w:val="both"/>
                    <w:rPr>
                      <w:rFonts w:ascii="Trebuchet MS" w:hAnsi="Trebuchet MS"/>
                      <w:lang w:val="en-GB"/>
                    </w:rPr>
                  </w:pPr>
                </w:p>
              </w:tc>
              <w:tc>
                <w:tcPr>
                  <w:tcW w:w="1203" w:type="dxa"/>
                  <w:vAlign w:val="center"/>
                </w:tcPr>
                <w:p w14:paraId="3F97224A" w14:textId="6671267D" w:rsidR="00567DF0" w:rsidRPr="009C18DC" w:rsidRDefault="00567DF0" w:rsidP="00617595">
                  <w:pPr>
                    <w:jc w:val="center"/>
                    <w:rPr>
                      <w:rFonts w:ascii="Trebuchet MS" w:hAnsi="Trebuchet MS"/>
                      <w:lang w:val="en-GB"/>
                    </w:rPr>
                  </w:pPr>
                  <w:r w:rsidRPr="009C18DC">
                    <w:rPr>
                      <w:rFonts w:ascii="Trebuchet MS" w:hAnsi="Trebuchet MS"/>
                      <w:lang w:val="en-GB"/>
                    </w:rPr>
                    <w:t>&gt;50 teachers</w:t>
                  </w:r>
                </w:p>
              </w:tc>
              <w:tc>
                <w:tcPr>
                  <w:tcW w:w="1495" w:type="dxa"/>
                  <w:vAlign w:val="center"/>
                </w:tcPr>
                <w:p w14:paraId="240B3CF0" w14:textId="3EAC028A" w:rsidR="00567DF0" w:rsidRPr="009C18DC" w:rsidRDefault="00567DF0" w:rsidP="00617595">
                  <w:pPr>
                    <w:jc w:val="center"/>
                    <w:rPr>
                      <w:rFonts w:ascii="Trebuchet MS" w:hAnsi="Trebuchet MS"/>
                      <w:lang w:val="en-GB"/>
                    </w:rPr>
                  </w:pPr>
                  <w:r w:rsidRPr="009C18DC">
                    <w:rPr>
                      <w:rFonts w:ascii="Trebuchet MS" w:hAnsi="Trebuchet MS"/>
                      <w:lang w:val="en-GB"/>
                    </w:rPr>
                    <w:t>100</w:t>
                  </w:r>
                </w:p>
              </w:tc>
            </w:tr>
            <w:tr w:rsidR="000B34C7" w:rsidRPr="009C18DC" w14:paraId="0921AFD9" w14:textId="77777777" w:rsidTr="009C18DC">
              <w:tc>
                <w:tcPr>
                  <w:tcW w:w="2570" w:type="dxa"/>
                  <w:vMerge/>
                  <w:vAlign w:val="center"/>
                </w:tcPr>
                <w:p w14:paraId="16BA298C" w14:textId="77777777" w:rsidR="00567DF0" w:rsidRPr="009C18DC" w:rsidRDefault="00567DF0" w:rsidP="00567DF0">
                  <w:pPr>
                    <w:jc w:val="both"/>
                    <w:rPr>
                      <w:rFonts w:ascii="Trebuchet MS" w:hAnsi="Trebuchet MS"/>
                      <w:lang w:val="en-GB"/>
                    </w:rPr>
                  </w:pPr>
                </w:p>
              </w:tc>
              <w:tc>
                <w:tcPr>
                  <w:tcW w:w="2126" w:type="dxa"/>
                  <w:vMerge/>
                  <w:vAlign w:val="center"/>
                </w:tcPr>
                <w:p w14:paraId="7ED89056" w14:textId="77777777" w:rsidR="00567DF0" w:rsidRPr="009C18DC" w:rsidRDefault="00567DF0" w:rsidP="00567DF0">
                  <w:pPr>
                    <w:jc w:val="both"/>
                    <w:rPr>
                      <w:rFonts w:ascii="Trebuchet MS" w:hAnsi="Trebuchet MS"/>
                      <w:lang w:val="en-GB"/>
                    </w:rPr>
                  </w:pPr>
                </w:p>
              </w:tc>
              <w:tc>
                <w:tcPr>
                  <w:tcW w:w="1203" w:type="dxa"/>
                  <w:vAlign w:val="center"/>
                </w:tcPr>
                <w:p w14:paraId="55262116" w14:textId="29BA62C0" w:rsidR="00567DF0" w:rsidRPr="009C18DC" w:rsidRDefault="00567DF0" w:rsidP="00617595">
                  <w:pPr>
                    <w:jc w:val="center"/>
                    <w:rPr>
                      <w:rFonts w:ascii="Trebuchet MS" w:hAnsi="Trebuchet MS"/>
                      <w:lang w:val="en-GB"/>
                    </w:rPr>
                  </w:pPr>
                  <w:r w:rsidRPr="009C18DC">
                    <w:rPr>
                      <w:rFonts w:ascii="Trebuchet MS" w:hAnsi="Trebuchet MS"/>
                      <w:lang w:val="en-GB"/>
                    </w:rPr>
                    <w:t>&gt;1000 people</w:t>
                  </w:r>
                </w:p>
              </w:tc>
              <w:tc>
                <w:tcPr>
                  <w:tcW w:w="2199" w:type="dxa"/>
                  <w:vMerge/>
                  <w:vAlign w:val="center"/>
                </w:tcPr>
                <w:p w14:paraId="32D02DEC" w14:textId="77777777" w:rsidR="00567DF0" w:rsidRPr="009C18DC" w:rsidRDefault="00567DF0" w:rsidP="00567DF0">
                  <w:pPr>
                    <w:jc w:val="both"/>
                    <w:rPr>
                      <w:rFonts w:ascii="Trebuchet MS" w:hAnsi="Trebuchet MS"/>
                      <w:lang w:val="en-GB"/>
                    </w:rPr>
                  </w:pPr>
                </w:p>
              </w:tc>
              <w:tc>
                <w:tcPr>
                  <w:tcW w:w="1203" w:type="dxa"/>
                  <w:vAlign w:val="center"/>
                </w:tcPr>
                <w:p w14:paraId="777E83E8" w14:textId="05215475" w:rsidR="00567DF0" w:rsidRPr="009C18DC" w:rsidRDefault="00567DF0" w:rsidP="00617595">
                  <w:pPr>
                    <w:jc w:val="center"/>
                    <w:rPr>
                      <w:rFonts w:ascii="Trebuchet MS" w:hAnsi="Trebuchet MS"/>
                      <w:lang w:val="en-GB"/>
                    </w:rPr>
                  </w:pPr>
                  <w:r w:rsidRPr="009C18DC">
                    <w:rPr>
                      <w:rFonts w:ascii="Trebuchet MS" w:hAnsi="Trebuchet MS"/>
                      <w:lang w:val="en-GB"/>
                    </w:rPr>
                    <w:t>&gt;1000 people</w:t>
                  </w:r>
                </w:p>
              </w:tc>
              <w:tc>
                <w:tcPr>
                  <w:tcW w:w="1495" w:type="dxa"/>
                  <w:vAlign w:val="center"/>
                </w:tcPr>
                <w:p w14:paraId="4B975EEE" w14:textId="67EA3C0D" w:rsidR="00567DF0" w:rsidRPr="009C18DC" w:rsidRDefault="00567DF0" w:rsidP="00617595">
                  <w:pPr>
                    <w:jc w:val="center"/>
                    <w:rPr>
                      <w:rFonts w:ascii="Trebuchet MS" w:hAnsi="Trebuchet MS"/>
                      <w:lang w:val="en-GB"/>
                    </w:rPr>
                  </w:pPr>
                  <w:r w:rsidRPr="009C18DC">
                    <w:rPr>
                      <w:rFonts w:ascii="Trebuchet MS" w:hAnsi="Trebuchet MS"/>
                      <w:lang w:val="en-GB"/>
                    </w:rPr>
                    <w:t>100</w:t>
                  </w:r>
                </w:p>
              </w:tc>
            </w:tr>
            <w:tr w:rsidR="000B34C7" w:rsidRPr="009C18DC" w14:paraId="31E9BC67" w14:textId="77777777" w:rsidTr="009C18DC">
              <w:tc>
                <w:tcPr>
                  <w:tcW w:w="2570" w:type="dxa"/>
                  <w:vAlign w:val="center"/>
                </w:tcPr>
                <w:p w14:paraId="6C63D412" w14:textId="656BFDA2" w:rsidR="00567DF0" w:rsidRPr="009C18DC" w:rsidRDefault="00567DF0" w:rsidP="00567DF0">
                  <w:pPr>
                    <w:jc w:val="both"/>
                    <w:rPr>
                      <w:rFonts w:ascii="Trebuchet MS" w:hAnsi="Trebuchet MS"/>
                      <w:lang w:val="en-GB"/>
                    </w:rPr>
                  </w:pPr>
                  <w:r w:rsidRPr="009C18DC">
                    <w:rPr>
                      <w:rFonts w:ascii="Trebuchet MS" w:hAnsi="Trebuchet MS"/>
                      <w:lang w:val="en-GB"/>
                    </w:rPr>
                    <w:t>Improved quality of life and increased attractiveness of the border communities as a living place</w:t>
                  </w:r>
                </w:p>
              </w:tc>
              <w:tc>
                <w:tcPr>
                  <w:tcW w:w="2126" w:type="dxa"/>
                  <w:vAlign w:val="center"/>
                </w:tcPr>
                <w:p w14:paraId="4CCBB83D" w14:textId="739D530F" w:rsidR="00567DF0" w:rsidRPr="009C18DC" w:rsidRDefault="00567DF0" w:rsidP="00567DF0">
                  <w:pPr>
                    <w:jc w:val="both"/>
                    <w:rPr>
                      <w:rFonts w:ascii="Trebuchet MS" w:hAnsi="Trebuchet MS"/>
                      <w:lang w:val="en-GB"/>
                    </w:rPr>
                  </w:pPr>
                  <w:r w:rsidRPr="009C18DC">
                    <w:rPr>
                      <w:rFonts w:ascii="Trebuchet MS" w:hAnsi="Trebuchet MS"/>
                      <w:lang w:val="en-GB"/>
                    </w:rPr>
                    <w:t xml:space="preserve">Number of activities, actions, initiatives developing new or improving </w:t>
                  </w:r>
                  <w:r w:rsidRPr="009C18DC">
                    <w:rPr>
                      <w:rFonts w:ascii="Trebuchet MS" w:hAnsi="Trebuchet MS"/>
                      <w:lang w:val="en-GB"/>
                    </w:rPr>
                    <w:lastRenderedPageBreak/>
                    <w:t>existing educational and social services, or improving other local living conditions</w:t>
                  </w:r>
                </w:p>
              </w:tc>
              <w:tc>
                <w:tcPr>
                  <w:tcW w:w="1203" w:type="dxa"/>
                  <w:vAlign w:val="center"/>
                </w:tcPr>
                <w:p w14:paraId="3E67E62F" w14:textId="76156E18" w:rsidR="00567DF0" w:rsidRPr="009C18DC" w:rsidRDefault="00567DF0" w:rsidP="00617595">
                  <w:pPr>
                    <w:jc w:val="center"/>
                    <w:rPr>
                      <w:rFonts w:ascii="Trebuchet MS" w:hAnsi="Trebuchet MS"/>
                      <w:lang w:val="en-GB"/>
                    </w:rPr>
                  </w:pPr>
                  <w:r w:rsidRPr="009C18DC">
                    <w:rPr>
                      <w:rFonts w:ascii="Trebuchet MS" w:hAnsi="Trebuchet MS"/>
                      <w:lang w:val="en-GB"/>
                    </w:rPr>
                    <w:lastRenderedPageBreak/>
                    <w:t>&gt;15 activities</w:t>
                  </w:r>
                </w:p>
              </w:tc>
              <w:tc>
                <w:tcPr>
                  <w:tcW w:w="2199" w:type="dxa"/>
                  <w:vAlign w:val="center"/>
                </w:tcPr>
                <w:p w14:paraId="32F673BD" w14:textId="778F1FC6" w:rsidR="00567DF0" w:rsidRPr="009C18DC" w:rsidRDefault="00567DF0" w:rsidP="00567DF0">
                  <w:pPr>
                    <w:jc w:val="both"/>
                    <w:rPr>
                      <w:rFonts w:ascii="Trebuchet MS" w:hAnsi="Trebuchet MS"/>
                      <w:lang w:val="en-GB"/>
                    </w:rPr>
                  </w:pPr>
                  <w:r w:rsidRPr="009C18DC">
                    <w:rPr>
                      <w:rFonts w:ascii="Trebuchet MS" w:hAnsi="Trebuchet MS"/>
                      <w:lang w:val="en-GB"/>
                    </w:rPr>
                    <w:t xml:space="preserve">Number of activities, actions, initiatives developing new or improving existing educational and </w:t>
                  </w:r>
                  <w:r w:rsidRPr="009C18DC">
                    <w:rPr>
                      <w:rFonts w:ascii="Trebuchet MS" w:hAnsi="Trebuchet MS"/>
                      <w:lang w:val="en-GB"/>
                    </w:rPr>
                    <w:lastRenderedPageBreak/>
                    <w:t>social services, or improving other local living conditions</w:t>
                  </w:r>
                </w:p>
              </w:tc>
              <w:tc>
                <w:tcPr>
                  <w:tcW w:w="1203" w:type="dxa"/>
                  <w:vAlign w:val="center"/>
                </w:tcPr>
                <w:p w14:paraId="33C2EB42" w14:textId="7DA37596" w:rsidR="00567DF0" w:rsidRPr="009C18DC" w:rsidRDefault="00567DF0" w:rsidP="00617595">
                  <w:pPr>
                    <w:jc w:val="center"/>
                    <w:rPr>
                      <w:rFonts w:ascii="Trebuchet MS" w:hAnsi="Trebuchet MS"/>
                      <w:lang w:val="en-GB"/>
                    </w:rPr>
                  </w:pPr>
                  <w:r w:rsidRPr="009C18DC">
                    <w:rPr>
                      <w:rFonts w:ascii="Trebuchet MS" w:hAnsi="Trebuchet MS"/>
                      <w:lang w:val="en-GB"/>
                    </w:rPr>
                    <w:lastRenderedPageBreak/>
                    <w:t>&gt;15 activities</w:t>
                  </w:r>
                </w:p>
              </w:tc>
              <w:tc>
                <w:tcPr>
                  <w:tcW w:w="1495" w:type="dxa"/>
                  <w:vAlign w:val="center"/>
                </w:tcPr>
                <w:p w14:paraId="57C81566" w14:textId="02E300B8" w:rsidR="00567DF0" w:rsidRPr="009C18DC" w:rsidRDefault="00567DF0" w:rsidP="00617595">
                  <w:pPr>
                    <w:jc w:val="center"/>
                    <w:rPr>
                      <w:rFonts w:ascii="Trebuchet MS" w:hAnsi="Trebuchet MS"/>
                      <w:lang w:val="en-GB"/>
                    </w:rPr>
                  </w:pPr>
                  <w:r w:rsidRPr="009C18DC">
                    <w:rPr>
                      <w:rFonts w:ascii="Trebuchet MS" w:hAnsi="Trebuchet MS"/>
                      <w:lang w:val="en-GB"/>
                    </w:rPr>
                    <w:t>100</w:t>
                  </w:r>
                </w:p>
              </w:tc>
            </w:tr>
            <w:tr w:rsidR="000B34C7" w:rsidRPr="009C18DC" w14:paraId="136B0DC0" w14:textId="77777777" w:rsidTr="009C18DC">
              <w:tc>
                <w:tcPr>
                  <w:tcW w:w="2570" w:type="dxa"/>
                  <w:vMerge w:val="restart"/>
                  <w:vAlign w:val="center"/>
                </w:tcPr>
                <w:p w14:paraId="1074E678" w14:textId="00921116" w:rsidR="00567DF0" w:rsidRPr="009C18DC" w:rsidRDefault="00567DF0" w:rsidP="00567DF0">
                  <w:pPr>
                    <w:jc w:val="both"/>
                    <w:rPr>
                      <w:rFonts w:ascii="Trebuchet MS" w:hAnsi="Trebuchet MS"/>
                      <w:lang w:val="en-GB"/>
                    </w:rPr>
                  </w:pPr>
                  <w:r w:rsidRPr="009C18DC">
                    <w:rPr>
                      <w:rFonts w:ascii="Trebuchet MS" w:hAnsi="Trebuchet MS"/>
                      <w:lang w:val="en-GB"/>
                    </w:rPr>
                    <w:t>Improved knowledge of culture, history, society, organizational and institutional structure, and language of the neighbouring country</w:t>
                  </w:r>
                </w:p>
              </w:tc>
              <w:tc>
                <w:tcPr>
                  <w:tcW w:w="2126" w:type="dxa"/>
                  <w:vMerge w:val="restart"/>
                  <w:vAlign w:val="center"/>
                </w:tcPr>
                <w:p w14:paraId="16C812CB" w14:textId="77777777" w:rsidR="00567DF0" w:rsidRPr="009C18DC" w:rsidRDefault="00567DF0" w:rsidP="00567DF0">
                  <w:pPr>
                    <w:jc w:val="both"/>
                    <w:rPr>
                      <w:rFonts w:ascii="Trebuchet MS" w:hAnsi="Trebuchet MS"/>
                      <w:lang w:val="en-GB"/>
                    </w:rPr>
                  </w:pPr>
                  <w:r w:rsidRPr="009C18DC">
                    <w:rPr>
                      <w:rFonts w:ascii="Trebuchet MS" w:hAnsi="Trebuchet MS"/>
                      <w:lang w:val="en-GB"/>
                    </w:rPr>
                    <w:t>Number of participants gained knew knowledge in events promoting/</w:t>
                  </w:r>
                </w:p>
                <w:p w14:paraId="6FBA429D" w14:textId="1485B7FC" w:rsidR="00567DF0" w:rsidRPr="009C18DC" w:rsidRDefault="00567DF0" w:rsidP="00567DF0">
                  <w:pPr>
                    <w:jc w:val="both"/>
                    <w:rPr>
                      <w:rFonts w:ascii="Trebuchet MS" w:hAnsi="Trebuchet MS"/>
                      <w:lang w:val="en-GB"/>
                    </w:rPr>
                  </w:pPr>
                  <w:r w:rsidRPr="009C18DC">
                    <w:rPr>
                      <w:rFonts w:ascii="Trebuchet MS" w:hAnsi="Trebuchet MS"/>
                      <w:lang w:val="en-GB"/>
                    </w:rPr>
                    <w:t>profiling the neighbouring country</w:t>
                  </w:r>
                </w:p>
              </w:tc>
              <w:tc>
                <w:tcPr>
                  <w:tcW w:w="1203" w:type="dxa"/>
                </w:tcPr>
                <w:p w14:paraId="579A63A4" w14:textId="3FAC2C40" w:rsidR="00567DF0" w:rsidRPr="009C18DC" w:rsidRDefault="00567DF0" w:rsidP="00617595">
                  <w:pPr>
                    <w:jc w:val="center"/>
                    <w:rPr>
                      <w:rFonts w:ascii="Trebuchet MS" w:hAnsi="Trebuchet MS"/>
                      <w:lang w:val="en-GB"/>
                    </w:rPr>
                  </w:pPr>
                  <w:r w:rsidRPr="009C18DC">
                    <w:rPr>
                      <w:rFonts w:ascii="Trebuchet MS" w:hAnsi="Trebuchet MS"/>
                      <w:lang w:val="en-GB"/>
                    </w:rPr>
                    <w:t>&gt;150 students</w:t>
                  </w:r>
                </w:p>
              </w:tc>
              <w:tc>
                <w:tcPr>
                  <w:tcW w:w="2199" w:type="dxa"/>
                  <w:vMerge w:val="restart"/>
                  <w:vAlign w:val="center"/>
                </w:tcPr>
                <w:p w14:paraId="39E9E16B" w14:textId="77777777" w:rsidR="00567DF0" w:rsidRPr="009C18DC" w:rsidRDefault="00567DF0" w:rsidP="00567DF0">
                  <w:pPr>
                    <w:jc w:val="both"/>
                    <w:rPr>
                      <w:rFonts w:ascii="Trebuchet MS" w:hAnsi="Trebuchet MS"/>
                      <w:lang w:val="en-GB"/>
                    </w:rPr>
                  </w:pPr>
                  <w:r w:rsidRPr="009C18DC">
                    <w:rPr>
                      <w:rFonts w:ascii="Trebuchet MS" w:hAnsi="Trebuchet MS"/>
                      <w:lang w:val="en-GB"/>
                    </w:rPr>
                    <w:t>Number of participants gained knew knowledge in events promoting/</w:t>
                  </w:r>
                </w:p>
                <w:p w14:paraId="58ED65EA" w14:textId="5C799E23" w:rsidR="00567DF0" w:rsidRPr="009C18DC" w:rsidRDefault="00567DF0" w:rsidP="00567DF0">
                  <w:pPr>
                    <w:jc w:val="both"/>
                    <w:rPr>
                      <w:rFonts w:ascii="Trebuchet MS" w:hAnsi="Trebuchet MS"/>
                      <w:lang w:val="en-GB"/>
                    </w:rPr>
                  </w:pPr>
                  <w:r w:rsidRPr="009C18DC">
                    <w:rPr>
                      <w:rFonts w:ascii="Trebuchet MS" w:hAnsi="Trebuchet MS"/>
                      <w:lang w:val="en-GB"/>
                    </w:rPr>
                    <w:t>profiling the neighbouring country</w:t>
                  </w:r>
                </w:p>
              </w:tc>
              <w:tc>
                <w:tcPr>
                  <w:tcW w:w="1203" w:type="dxa"/>
                  <w:vAlign w:val="center"/>
                </w:tcPr>
                <w:p w14:paraId="266BABF5" w14:textId="67A95887" w:rsidR="00567DF0" w:rsidRPr="009C18DC" w:rsidRDefault="00567DF0" w:rsidP="00617595">
                  <w:pPr>
                    <w:jc w:val="center"/>
                    <w:rPr>
                      <w:rFonts w:ascii="Trebuchet MS" w:hAnsi="Trebuchet MS"/>
                      <w:lang w:val="en-GB"/>
                    </w:rPr>
                  </w:pPr>
                  <w:r w:rsidRPr="009C18DC">
                    <w:rPr>
                      <w:rFonts w:ascii="Trebuchet MS" w:hAnsi="Trebuchet MS"/>
                      <w:lang w:val="en-GB"/>
                    </w:rPr>
                    <w:t>&gt;150 students</w:t>
                  </w:r>
                </w:p>
              </w:tc>
              <w:tc>
                <w:tcPr>
                  <w:tcW w:w="1495" w:type="dxa"/>
                  <w:vAlign w:val="center"/>
                </w:tcPr>
                <w:p w14:paraId="0BB0A9B4" w14:textId="66B6230F" w:rsidR="00567DF0" w:rsidRPr="009C18DC" w:rsidRDefault="00567DF0" w:rsidP="00617595">
                  <w:pPr>
                    <w:jc w:val="center"/>
                    <w:rPr>
                      <w:rFonts w:ascii="Trebuchet MS" w:hAnsi="Trebuchet MS"/>
                      <w:lang w:val="en-GB"/>
                    </w:rPr>
                  </w:pPr>
                  <w:r w:rsidRPr="009C18DC">
                    <w:rPr>
                      <w:rFonts w:ascii="Trebuchet MS" w:hAnsi="Trebuchet MS"/>
                      <w:lang w:val="en-GB"/>
                    </w:rPr>
                    <w:t>100</w:t>
                  </w:r>
                </w:p>
              </w:tc>
            </w:tr>
            <w:tr w:rsidR="000B34C7" w:rsidRPr="009C18DC" w14:paraId="58DDFFFF" w14:textId="77777777" w:rsidTr="009C18DC">
              <w:tc>
                <w:tcPr>
                  <w:tcW w:w="2570" w:type="dxa"/>
                  <w:vMerge/>
                  <w:vAlign w:val="center"/>
                </w:tcPr>
                <w:p w14:paraId="0CFB2A70" w14:textId="77777777" w:rsidR="00567DF0" w:rsidRPr="009C18DC" w:rsidRDefault="00567DF0" w:rsidP="00567DF0">
                  <w:pPr>
                    <w:jc w:val="both"/>
                    <w:rPr>
                      <w:rFonts w:ascii="Trebuchet MS" w:hAnsi="Trebuchet MS"/>
                      <w:lang w:val="en-GB"/>
                    </w:rPr>
                  </w:pPr>
                </w:p>
              </w:tc>
              <w:tc>
                <w:tcPr>
                  <w:tcW w:w="2126" w:type="dxa"/>
                  <w:vMerge/>
                  <w:vAlign w:val="center"/>
                </w:tcPr>
                <w:p w14:paraId="1A97BA32" w14:textId="77777777" w:rsidR="00567DF0" w:rsidRPr="009C18DC" w:rsidRDefault="00567DF0" w:rsidP="00567DF0">
                  <w:pPr>
                    <w:jc w:val="both"/>
                    <w:rPr>
                      <w:rFonts w:ascii="Trebuchet MS" w:hAnsi="Trebuchet MS"/>
                      <w:lang w:val="en-GB"/>
                    </w:rPr>
                  </w:pPr>
                </w:p>
              </w:tc>
              <w:tc>
                <w:tcPr>
                  <w:tcW w:w="1203" w:type="dxa"/>
                </w:tcPr>
                <w:p w14:paraId="49CEC9C9" w14:textId="4B2A6239" w:rsidR="00567DF0" w:rsidRPr="009C18DC" w:rsidRDefault="00567DF0" w:rsidP="00617595">
                  <w:pPr>
                    <w:jc w:val="center"/>
                    <w:rPr>
                      <w:rFonts w:ascii="Trebuchet MS" w:hAnsi="Trebuchet MS"/>
                      <w:lang w:val="en-GB"/>
                    </w:rPr>
                  </w:pPr>
                  <w:r w:rsidRPr="009C18DC">
                    <w:rPr>
                      <w:rFonts w:ascii="Trebuchet MS" w:hAnsi="Trebuchet MS"/>
                      <w:lang w:val="en-GB"/>
                    </w:rPr>
                    <w:t>&gt;50 teachers</w:t>
                  </w:r>
                </w:p>
              </w:tc>
              <w:tc>
                <w:tcPr>
                  <w:tcW w:w="2199" w:type="dxa"/>
                  <w:vMerge/>
                  <w:vAlign w:val="center"/>
                </w:tcPr>
                <w:p w14:paraId="1D1FF1A6" w14:textId="77777777" w:rsidR="00567DF0" w:rsidRPr="009C18DC" w:rsidRDefault="00567DF0" w:rsidP="00567DF0">
                  <w:pPr>
                    <w:jc w:val="both"/>
                    <w:rPr>
                      <w:rFonts w:ascii="Trebuchet MS" w:hAnsi="Trebuchet MS"/>
                      <w:lang w:val="en-GB"/>
                    </w:rPr>
                  </w:pPr>
                </w:p>
              </w:tc>
              <w:tc>
                <w:tcPr>
                  <w:tcW w:w="1203" w:type="dxa"/>
                  <w:vAlign w:val="center"/>
                </w:tcPr>
                <w:p w14:paraId="6D8627AC" w14:textId="20EBC9D3" w:rsidR="00567DF0" w:rsidRPr="009C18DC" w:rsidRDefault="00567DF0" w:rsidP="00617595">
                  <w:pPr>
                    <w:jc w:val="center"/>
                    <w:rPr>
                      <w:rFonts w:ascii="Trebuchet MS" w:hAnsi="Trebuchet MS"/>
                      <w:lang w:val="en-GB"/>
                    </w:rPr>
                  </w:pPr>
                  <w:r w:rsidRPr="009C18DC">
                    <w:rPr>
                      <w:rFonts w:ascii="Trebuchet MS" w:hAnsi="Trebuchet MS"/>
                      <w:lang w:val="en-GB"/>
                    </w:rPr>
                    <w:t>&gt;50 teachers</w:t>
                  </w:r>
                </w:p>
              </w:tc>
              <w:tc>
                <w:tcPr>
                  <w:tcW w:w="1495" w:type="dxa"/>
                  <w:vAlign w:val="center"/>
                </w:tcPr>
                <w:p w14:paraId="4EACDE6E" w14:textId="746BE57D" w:rsidR="00567DF0" w:rsidRPr="009C18DC" w:rsidRDefault="00567DF0" w:rsidP="00617595">
                  <w:pPr>
                    <w:jc w:val="center"/>
                    <w:rPr>
                      <w:rFonts w:ascii="Trebuchet MS" w:hAnsi="Trebuchet MS"/>
                      <w:lang w:val="en-GB"/>
                    </w:rPr>
                  </w:pPr>
                  <w:r w:rsidRPr="009C18DC">
                    <w:rPr>
                      <w:rFonts w:ascii="Trebuchet MS" w:hAnsi="Trebuchet MS"/>
                      <w:lang w:val="en-GB"/>
                    </w:rPr>
                    <w:t>100</w:t>
                  </w:r>
                </w:p>
              </w:tc>
            </w:tr>
            <w:tr w:rsidR="000B34C7" w:rsidRPr="009C18DC" w14:paraId="4BC7EBEA" w14:textId="77777777" w:rsidTr="009C18DC">
              <w:tc>
                <w:tcPr>
                  <w:tcW w:w="2570" w:type="dxa"/>
                  <w:vMerge/>
                  <w:vAlign w:val="center"/>
                </w:tcPr>
                <w:p w14:paraId="57B2B1E7" w14:textId="77777777" w:rsidR="00567DF0" w:rsidRPr="009C18DC" w:rsidRDefault="00567DF0" w:rsidP="00567DF0">
                  <w:pPr>
                    <w:jc w:val="both"/>
                    <w:rPr>
                      <w:rFonts w:ascii="Trebuchet MS" w:hAnsi="Trebuchet MS"/>
                      <w:lang w:val="en-GB"/>
                    </w:rPr>
                  </w:pPr>
                </w:p>
              </w:tc>
              <w:tc>
                <w:tcPr>
                  <w:tcW w:w="2126" w:type="dxa"/>
                  <w:vMerge/>
                  <w:vAlign w:val="center"/>
                </w:tcPr>
                <w:p w14:paraId="7D5FC3B4" w14:textId="77777777" w:rsidR="00567DF0" w:rsidRPr="009C18DC" w:rsidRDefault="00567DF0" w:rsidP="00567DF0">
                  <w:pPr>
                    <w:jc w:val="both"/>
                    <w:rPr>
                      <w:rFonts w:ascii="Trebuchet MS" w:hAnsi="Trebuchet MS"/>
                      <w:lang w:val="en-GB"/>
                    </w:rPr>
                  </w:pPr>
                </w:p>
              </w:tc>
              <w:tc>
                <w:tcPr>
                  <w:tcW w:w="1203" w:type="dxa"/>
                </w:tcPr>
                <w:p w14:paraId="5DE3D9F5" w14:textId="34070FC8" w:rsidR="00567DF0" w:rsidRPr="009C18DC" w:rsidRDefault="00567DF0" w:rsidP="00617595">
                  <w:pPr>
                    <w:jc w:val="center"/>
                    <w:rPr>
                      <w:rFonts w:ascii="Trebuchet MS" w:hAnsi="Trebuchet MS"/>
                      <w:lang w:val="en-GB"/>
                    </w:rPr>
                  </w:pPr>
                  <w:r w:rsidRPr="009C18DC">
                    <w:rPr>
                      <w:rFonts w:ascii="Trebuchet MS" w:hAnsi="Trebuchet MS"/>
                      <w:lang w:val="en-GB"/>
                    </w:rPr>
                    <w:t>&gt;1000 people</w:t>
                  </w:r>
                </w:p>
              </w:tc>
              <w:tc>
                <w:tcPr>
                  <w:tcW w:w="2199" w:type="dxa"/>
                  <w:vMerge/>
                  <w:vAlign w:val="center"/>
                </w:tcPr>
                <w:p w14:paraId="092D78BB" w14:textId="77777777" w:rsidR="00567DF0" w:rsidRPr="009C18DC" w:rsidRDefault="00567DF0" w:rsidP="00567DF0">
                  <w:pPr>
                    <w:jc w:val="both"/>
                    <w:rPr>
                      <w:rFonts w:ascii="Trebuchet MS" w:hAnsi="Trebuchet MS"/>
                      <w:lang w:val="en-GB"/>
                    </w:rPr>
                  </w:pPr>
                </w:p>
              </w:tc>
              <w:tc>
                <w:tcPr>
                  <w:tcW w:w="1203" w:type="dxa"/>
                  <w:vAlign w:val="center"/>
                </w:tcPr>
                <w:p w14:paraId="307D408D" w14:textId="13FACE00" w:rsidR="00567DF0" w:rsidRPr="009C18DC" w:rsidRDefault="00567DF0" w:rsidP="00617595">
                  <w:pPr>
                    <w:jc w:val="center"/>
                    <w:rPr>
                      <w:rFonts w:ascii="Trebuchet MS" w:hAnsi="Trebuchet MS"/>
                      <w:lang w:val="en-GB"/>
                    </w:rPr>
                  </w:pPr>
                  <w:r w:rsidRPr="009C18DC">
                    <w:rPr>
                      <w:rFonts w:ascii="Trebuchet MS" w:hAnsi="Trebuchet MS"/>
                      <w:lang w:val="en-GB"/>
                    </w:rPr>
                    <w:t>&gt;1000 people</w:t>
                  </w:r>
                </w:p>
              </w:tc>
              <w:tc>
                <w:tcPr>
                  <w:tcW w:w="1495" w:type="dxa"/>
                  <w:vAlign w:val="center"/>
                </w:tcPr>
                <w:p w14:paraId="502237EA" w14:textId="6A4FF3F4" w:rsidR="00567DF0" w:rsidRPr="009C18DC" w:rsidRDefault="00567DF0" w:rsidP="00617595">
                  <w:pPr>
                    <w:jc w:val="center"/>
                    <w:rPr>
                      <w:rFonts w:ascii="Trebuchet MS" w:hAnsi="Trebuchet MS"/>
                      <w:lang w:val="en-GB"/>
                    </w:rPr>
                  </w:pPr>
                  <w:r w:rsidRPr="009C18DC">
                    <w:rPr>
                      <w:rFonts w:ascii="Trebuchet MS" w:hAnsi="Trebuchet MS"/>
                      <w:lang w:val="en-GB"/>
                    </w:rPr>
                    <w:t>100</w:t>
                  </w:r>
                </w:p>
              </w:tc>
            </w:tr>
            <w:tr w:rsidR="000B34C7" w:rsidRPr="009C18DC" w14:paraId="29590F9C" w14:textId="77777777" w:rsidTr="00857E3D">
              <w:tc>
                <w:tcPr>
                  <w:tcW w:w="10796" w:type="dxa"/>
                  <w:gridSpan w:val="6"/>
                  <w:shd w:val="clear" w:color="auto" w:fill="BFBFBF" w:themeFill="background1" w:themeFillShade="BF"/>
                  <w:vAlign w:val="center"/>
                </w:tcPr>
                <w:p w14:paraId="6EED86CB" w14:textId="77777777" w:rsidR="00567DF0" w:rsidRPr="009C18DC" w:rsidRDefault="00567DF0" w:rsidP="00567DF0">
                  <w:pPr>
                    <w:jc w:val="both"/>
                    <w:rPr>
                      <w:rFonts w:ascii="Trebuchet MS" w:hAnsi="Trebuchet MS"/>
                      <w:b/>
                      <w:lang w:val="en-GB"/>
                    </w:rPr>
                  </w:pPr>
                  <w:r w:rsidRPr="009C18DC">
                    <w:rPr>
                      <w:rFonts w:ascii="Trebuchet MS" w:hAnsi="Trebuchet MS"/>
                      <w:b/>
                      <w:lang w:val="en-GB"/>
                    </w:rPr>
                    <w:t>Project indicators</w:t>
                  </w:r>
                </w:p>
              </w:tc>
            </w:tr>
            <w:tr w:rsidR="000B34C7" w:rsidRPr="009C18DC" w14:paraId="2662D41C" w14:textId="77777777" w:rsidTr="009C18DC">
              <w:tc>
                <w:tcPr>
                  <w:tcW w:w="2570" w:type="dxa"/>
                  <w:vAlign w:val="center"/>
                </w:tcPr>
                <w:p w14:paraId="58B8A2DF" w14:textId="200F092B" w:rsidR="00567DF0" w:rsidRPr="009C18DC" w:rsidRDefault="00307EF7" w:rsidP="00567DF0">
                  <w:pPr>
                    <w:jc w:val="both"/>
                    <w:rPr>
                      <w:rFonts w:ascii="Trebuchet MS" w:hAnsi="Trebuchet MS"/>
                      <w:lang w:val="en-GB"/>
                    </w:rPr>
                  </w:pPr>
                  <w:r w:rsidRPr="009C18DC">
                    <w:rPr>
                      <w:rFonts w:ascii="Trebuchet MS" w:hAnsi="Trebuchet MS"/>
                      <w:lang w:val="en-GB"/>
                    </w:rPr>
                    <w:t>Bulletins with Information</w:t>
                  </w:r>
                </w:p>
              </w:tc>
              <w:tc>
                <w:tcPr>
                  <w:tcW w:w="2126" w:type="dxa"/>
                  <w:vAlign w:val="center"/>
                </w:tcPr>
                <w:p w14:paraId="3E4D1EA0" w14:textId="3A506D69" w:rsidR="00567DF0" w:rsidRPr="009C18DC" w:rsidRDefault="00307EF7" w:rsidP="00567DF0">
                  <w:pPr>
                    <w:jc w:val="both"/>
                    <w:rPr>
                      <w:rFonts w:ascii="Trebuchet MS" w:hAnsi="Trebuchet MS"/>
                      <w:lang w:val="en-GB"/>
                    </w:rPr>
                  </w:pPr>
                  <w:r w:rsidRPr="009C18DC">
                    <w:rPr>
                      <w:rFonts w:ascii="Trebuchet MS" w:hAnsi="Trebuchet MS"/>
                      <w:lang w:val="en-GB"/>
                    </w:rPr>
                    <w:t>Number of  Bulletins</w:t>
                  </w:r>
                </w:p>
              </w:tc>
              <w:tc>
                <w:tcPr>
                  <w:tcW w:w="1203" w:type="dxa"/>
                  <w:vAlign w:val="center"/>
                </w:tcPr>
                <w:p w14:paraId="2F9CC342" w14:textId="529EDCE2" w:rsidR="00567DF0" w:rsidRPr="009C18DC" w:rsidRDefault="00307EF7" w:rsidP="00617595">
                  <w:pPr>
                    <w:jc w:val="center"/>
                    <w:rPr>
                      <w:rFonts w:ascii="Trebuchet MS" w:hAnsi="Trebuchet MS"/>
                      <w:lang w:val="en-GB"/>
                    </w:rPr>
                  </w:pPr>
                  <w:r w:rsidRPr="009C18DC">
                    <w:rPr>
                      <w:rFonts w:ascii="Trebuchet MS" w:hAnsi="Trebuchet MS"/>
                      <w:lang w:val="en-GB"/>
                    </w:rPr>
                    <w:t>5</w:t>
                  </w:r>
                </w:p>
              </w:tc>
              <w:tc>
                <w:tcPr>
                  <w:tcW w:w="2199" w:type="dxa"/>
                  <w:vAlign w:val="center"/>
                </w:tcPr>
                <w:p w14:paraId="2BFB7A5E" w14:textId="165193C6" w:rsidR="00567DF0" w:rsidRPr="009C18DC" w:rsidRDefault="00307EF7" w:rsidP="00567DF0">
                  <w:pPr>
                    <w:jc w:val="both"/>
                    <w:rPr>
                      <w:rFonts w:ascii="Trebuchet MS" w:hAnsi="Trebuchet MS"/>
                      <w:lang w:val="en-GB"/>
                    </w:rPr>
                  </w:pPr>
                  <w:r w:rsidRPr="009C18DC">
                    <w:rPr>
                      <w:rFonts w:ascii="Trebuchet MS" w:hAnsi="Trebuchet MS"/>
                      <w:lang w:val="en-GB"/>
                    </w:rPr>
                    <w:t>Number of  Bulletins</w:t>
                  </w:r>
                </w:p>
              </w:tc>
              <w:tc>
                <w:tcPr>
                  <w:tcW w:w="1203" w:type="dxa"/>
                  <w:vAlign w:val="center"/>
                </w:tcPr>
                <w:p w14:paraId="6992353F" w14:textId="338CAEA8" w:rsidR="00567DF0" w:rsidRPr="009C18DC" w:rsidRDefault="00307EF7" w:rsidP="00617595">
                  <w:pPr>
                    <w:jc w:val="center"/>
                    <w:rPr>
                      <w:rFonts w:ascii="Trebuchet MS" w:hAnsi="Trebuchet MS"/>
                      <w:lang w:val="en-GB"/>
                    </w:rPr>
                  </w:pPr>
                  <w:r w:rsidRPr="009C18DC">
                    <w:rPr>
                      <w:rFonts w:ascii="Trebuchet MS" w:hAnsi="Trebuchet MS"/>
                      <w:lang w:val="en-GB"/>
                    </w:rPr>
                    <w:t>5</w:t>
                  </w:r>
                </w:p>
              </w:tc>
              <w:tc>
                <w:tcPr>
                  <w:tcW w:w="1495" w:type="dxa"/>
                  <w:vAlign w:val="center"/>
                </w:tcPr>
                <w:p w14:paraId="2911AE92" w14:textId="371533BB" w:rsidR="00567DF0" w:rsidRPr="009C18DC" w:rsidRDefault="00307EF7" w:rsidP="00617595">
                  <w:pPr>
                    <w:jc w:val="center"/>
                    <w:rPr>
                      <w:rFonts w:ascii="Trebuchet MS" w:hAnsi="Trebuchet MS"/>
                      <w:lang w:val="en-GB"/>
                    </w:rPr>
                  </w:pPr>
                  <w:r w:rsidRPr="009C18DC">
                    <w:rPr>
                      <w:rFonts w:ascii="Trebuchet MS" w:hAnsi="Trebuchet MS"/>
                      <w:lang w:val="en-GB"/>
                    </w:rPr>
                    <w:t>100</w:t>
                  </w:r>
                </w:p>
              </w:tc>
            </w:tr>
            <w:tr w:rsidR="000B34C7" w:rsidRPr="009C18DC" w14:paraId="6A65BC21" w14:textId="77777777" w:rsidTr="009C18DC">
              <w:tc>
                <w:tcPr>
                  <w:tcW w:w="2570" w:type="dxa"/>
                  <w:vAlign w:val="center"/>
                </w:tcPr>
                <w:p w14:paraId="386FEB12" w14:textId="702E1F91" w:rsidR="00567DF0" w:rsidRPr="009C18DC" w:rsidRDefault="00307EF7" w:rsidP="00567DF0">
                  <w:pPr>
                    <w:jc w:val="both"/>
                    <w:rPr>
                      <w:rFonts w:ascii="Trebuchet MS" w:hAnsi="Trebuchet MS"/>
                      <w:lang w:val="en-GB"/>
                    </w:rPr>
                  </w:pPr>
                  <w:r w:rsidRPr="009C18DC">
                    <w:rPr>
                      <w:rFonts w:ascii="Trebuchet MS" w:hAnsi="Trebuchet MS"/>
                      <w:lang w:val="en-GB"/>
                    </w:rPr>
                    <w:t xml:space="preserve">Recorded </w:t>
                  </w:r>
                  <w:r w:rsidR="009C18DC" w:rsidRPr="009C18DC">
                    <w:rPr>
                      <w:rFonts w:ascii="Trebuchet MS" w:hAnsi="Trebuchet MS"/>
                      <w:lang w:val="en-GB"/>
                    </w:rPr>
                    <w:t>theatre</w:t>
                  </w:r>
                  <w:r w:rsidRPr="009C18DC">
                    <w:rPr>
                      <w:rFonts w:ascii="Trebuchet MS" w:hAnsi="Trebuchet MS"/>
                      <w:lang w:val="en-GB"/>
                    </w:rPr>
                    <w:t xml:space="preserve"> performance</w:t>
                  </w:r>
                </w:p>
              </w:tc>
              <w:tc>
                <w:tcPr>
                  <w:tcW w:w="2126" w:type="dxa"/>
                  <w:vAlign w:val="center"/>
                </w:tcPr>
                <w:p w14:paraId="3899F485" w14:textId="0F5EFC08" w:rsidR="00567DF0" w:rsidRPr="009C18DC" w:rsidRDefault="00307EF7" w:rsidP="00567DF0">
                  <w:pPr>
                    <w:jc w:val="both"/>
                    <w:rPr>
                      <w:rFonts w:ascii="Trebuchet MS" w:hAnsi="Trebuchet MS"/>
                      <w:lang w:val="en-GB"/>
                    </w:rPr>
                  </w:pPr>
                  <w:r w:rsidRPr="009C18DC">
                    <w:rPr>
                      <w:rFonts w:ascii="Trebuchet MS" w:hAnsi="Trebuchet MS"/>
                      <w:lang w:val="en-GB"/>
                    </w:rPr>
                    <w:t>Number of recorded performances</w:t>
                  </w:r>
                </w:p>
              </w:tc>
              <w:tc>
                <w:tcPr>
                  <w:tcW w:w="1203" w:type="dxa"/>
                  <w:vAlign w:val="center"/>
                </w:tcPr>
                <w:p w14:paraId="05466A23" w14:textId="2DBE2C94" w:rsidR="00567DF0" w:rsidRPr="009C18DC" w:rsidRDefault="00307EF7" w:rsidP="00617595">
                  <w:pPr>
                    <w:jc w:val="center"/>
                    <w:rPr>
                      <w:rFonts w:ascii="Trebuchet MS" w:hAnsi="Trebuchet MS"/>
                      <w:lang w:val="en-GB"/>
                    </w:rPr>
                  </w:pPr>
                  <w:r w:rsidRPr="009C18DC">
                    <w:rPr>
                      <w:rFonts w:ascii="Trebuchet MS" w:hAnsi="Trebuchet MS"/>
                      <w:lang w:val="en-GB"/>
                    </w:rPr>
                    <w:t>1</w:t>
                  </w:r>
                </w:p>
              </w:tc>
              <w:tc>
                <w:tcPr>
                  <w:tcW w:w="2199" w:type="dxa"/>
                  <w:vAlign w:val="center"/>
                </w:tcPr>
                <w:p w14:paraId="79626FB1" w14:textId="34FB74D7" w:rsidR="00567DF0" w:rsidRPr="009C18DC" w:rsidRDefault="00307EF7" w:rsidP="00567DF0">
                  <w:pPr>
                    <w:jc w:val="both"/>
                    <w:rPr>
                      <w:rFonts w:ascii="Trebuchet MS" w:hAnsi="Trebuchet MS"/>
                      <w:lang w:val="en-GB"/>
                    </w:rPr>
                  </w:pPr>
                  <w:r w:rsidRPr="009C18DC">
                    <w:rPr>
                      <w:rFonts w:ascii="Trebuchet MS" w:hAnsi="Trebuchet MS"/>
                      <w:lang w:val="en-GB"/>
                    </w:rPr>
                    <w:t>Number of recorded performances</w:t>
                  </w:r>
                </w:p>
              </w:tc>
              <w:tc>
                <w:tcPr>
                  <w:tcW w:w="1203" w:type="dxa"/>
                  <w:vAlign w:val="center"/>
                </w:tcPr>
                <w:p w14:paraId="5063D53B" w14:textId="73C106C0" w:rsidR="00567DF0" w:rsidRPr="009C18DC" w:rsidRDefault="00307EF7" w:rsidP="00617595">
                  <w:pPr>
                    <w:jc w:val="center"/>
                    <w:rPr>
                      <w:rFonts w:ascii="Trebuchet MS" w:hAnsi="Trebuchet MS"/>
                      <w:lang w:val="en-GB"/>
                    </w:rPr>
                  </w:pPr>
                  <w:r w:rsidRPr="009C18DC">
                    <w:rPr>
                      <w:rFonts w:ascii="Trebuchet MS" w:hAnsi="Trebuchet MS"/>
                      <w:lang w:val="en-GB"/>
                    </w:rPr>
                    <w:t>1</w:t>
                  </w:r>
                </w:p>
              </w:tc>
              <w:tc>
                <w:tcPr>
                  <w:tcW w:w="1495" w:type="dxa"/>
                  <w:vAlign w:val="center"/>
                </w:tcPr>
                <w:p w14:paraId="20F8230F" w14:textId="4F2CDD8C" w:rsidR="00567DF0" w:rsidRPr="009C18DC" w:rsidRDefault="00307EF7" w:rsidP="00617595">
                  <w:pPr>
                    <w:jc w:val="center"/>
                    <w:rPr>
                      <w:rFonts w:ascii="Trebuchet MS" w:hAnsi="Trebuchet MS"/>
                      <w:lang w:val="en-GB"/>
                    </w:rPr>
                  </w:pPr>
                  <w:r w:rsidRPr="009C18DC">
                    <w:rPr>
                      <w:rFonts w:ascii="Trebuchet MS" w:hAnsi="Trebuchet MS"/>
                      <w:lang w:val="en-GB"/>
                    </w:rPr>
                    <w:t>100</w:t>
                  </w:r>
                </w:p>
              </w:tc>
            </w:tr>
            <w:tr w:rsidR="000B34C7" w:rsidRPr="009C18DC" w14:paraId="010E498D" w14:textId="77777777" w:rsidTr="009C18DC">
              <w:tc>
                <w:tcPr>
                  <w:tcW w:w="2570" w:type="dxa"/>
                  <w:vAlign w:val="center"/>
                </w:tcPr>
                <w:p w14:paraId="05EDBB5A" w14:textId="5EFD63DE" w:rsidR="00567DF0" w:rsidRPr="009C18DC" w:rsidRDefault="009C18DC" w:rsidP="00567DF0">
                  <w:pPr>
                    <w:jc w:val="both"/>
                    <w:rPr>
                      <w:rFonts w:ascii="Trebuchet MS" w:hAnsi="Trebuchet MS"/>
                      <w:lang w:val="en-GB"/>
                    </w:rPr>
                  </w:pPr>
                  <w:r w:rsidRPr="009C18DC">
                    <w:rPr>
                      <w:rFonts w:ascii="Trebuchet MS" w:hAnsi="Trebuchet MS"/>
                      <w:lang w:val="en-GB"/>
                    </w:rPr>
                    <w:t>Theatre</w:t>
                  </w:r>
                  <w:r w:rsidR="00307EF7" w:rsidRPr="009C18DC">
                    <w:rPr>
                      <w:rFonts w:ascii="Trebuchet MS" w:hAnsi="Trebuchet MS"/>
                      <w:lang w:val="en-GB"/>
                    </w:rPr>
                    <w:t xml:space="preserve"> performance</w:t>
                  </w:r>
                </w:p>
              </w:tc>
              <w:tc>
                <w:tcPr>
                  <w:tcW w:w="2126" w:type="dxa"/>
                  <w:vAlign w:val="center"/>
                </w:tcPr>
                <w:p w14:paraId="0C391CED" w14:textId="336D7B5F" w:rsidR="00567DF0" w:rsidRPr="009C18DC" w:rsidRDefault="00307EF7" w:rsidP="00567DF0">
                  <w:pPr>
                    <w:jc w:val="both"/>
                    <w:rPr>
                      <w:rFonts w:ascii="Trebuchet MS" w:hAnsi="Trebuchet MS"/>
                      <w:lang w:val="en-GB"/>
                    </w:rPr>
                  </w:pPr>
                  <w:r w:rsidRPr="009C18DC">
                    <w:rPr>
                      <w:rFonts w:ascii="Trebuchet MS" w:hAnsi="Trebuchet MS"/>
                      <w:lang w:val="en-GB"/>
                    </w:rPr>
                    <w:t xml:space="preserve">Number of </w:t>
                  </w:r>
                  <w:r w:rsidR="009C18DC" w:rsidRPr="009C18DC">
                    <w:rPr>
                      <w:rFonts w:ascii="Trebuchet MS" w:hAnsi="Trebuchet MS"/>
                      <w:lang w:val="en-GB"/>
                    </w:rPr>
                    <w:t>theatre</w:t>
                  </w:r>
                  <w:r w:rsidRPr="009C18DC">
                    <w:rPr>
                      <w:rFonts w:ascii="Trebuchet MS" w:hAnsi="Trebuchet MS"/>
                      <w:lang w:val="en-GB"/>
                    </w:rPr>
                    <w:t xml:space="preserve"> performances</w:t>
                  </w:r>
                </w:p>
              </w:tc>
              <w:tc>
                <w:tcPr>
                  <w:tcW w:w="1203" w:type="dxa"/>
                  <w:vAlign w:val="center"/>
                </w:tcPr>
                <w:p w14:paraId="0617708A" w14:textId="280C15F7" w:rsidR="00567DF0" w:rsidRPr="009C18DC" w:rsidRDefault="00307EF7" w:rsidP="00617595">
                  <w:pPr>
                    <w:jc w:val="center"/>
                    <w:rPr>
                      <w:rFonts w:ascii="Trebuchet MS" w:hAnsi="Trebuchet MS"/>
                      <w:lang w:val="en-GB"/>
                    </w:rPr>
                  </w:pPr>
                  <w:r w:rsidRPr="009C18DC">
                    <w:rPr>
                      <w:rFonts w:ascii="Trebuchet MS" w:hAnsi="Trebuchet MS"/>
                      <w:lang w:val="en-GB"/>
                    </w:rPr>
                    <w:t>1</w:t>
                  </w:r>
                </w:p>
              </w:tc>
              <w:tc>
                <w:tcPr>
                  <w:tcW w:w="2199" w:type="dxa"/>
                  <w:vAlign w:val="center"/>
                </w:tcPr>
                <w:p w14:paraId="4C4519B3" w14:textId="367DDC9D" w:rsidR="00567DF0" w:rsidRPr="009C18DC" w:rsidRDefault="00307EF7" w:rsidP="00567DF0">
                  <w:pPr>
                    <w:jc w:val="both"/>
                    <w:rPr>
                      <w:rFonts w:ascii="Trebuchet MS" w:hAnsi="Trebuchet MS"/>
                      <w:lang w:val="en-GB"/>
                    </w:rPr>
                  </w:pPr>
                  <w:r w:rsidRPr="009C18DC">
                    <w:rPr>
                      <w:rFonts w:ascii="Trebuchet MS" w:hAnsi="Trebuchet MS"/>
                      <w:lang w:val="en-GB"/>
                    </w:rPr>
                    <w:t xml:space="preserve">Number of </w:t>
                  </w:r>
                  <w:r w:rsidR="009C18DC" w:rsidRPr="009C18DC">
                    <w:rPr>
                      <w:rFonts w:ascii="Trebuchet MS" w:hAnsi="Trebuchet MS"/>
                      <w:lang w:val="en-GB"/>
                    </w:rPr>
                    <w:t>theatre</w:t>
                  </w:r>
                  <w:r w:rsidRPr="009C18DC">
                    <w:rPr>
                      <w:rFonts w:ascii="Trebuchet MS" w:hAnsi="Trebuchet MS"/>
                      <w:lang w:val="en-GB"/>
                    </w:rPr>
                    <w:t xml:space="preserve"> performances</w:t>
                  </w:r>
                </w:p>
              </w:tc>
              <w:tc>
                <w:tcPr>
                  <w:tcW w:w="1203" w:type="dxa"/>
                  <w:vAlign w:val="center"/>
                </w:tcPr>
                <w:p w14:paraId="11F7D161" w14:textId="72B35FEC" w:rsidR="00567DF0" w:rsidRPr="009C18DC" w:rsidRDefault="00307EF7" w:rsidP="00617595">
                  <w:pPr>
                    <w:jc w:val="center"/>
                    <w:rPr>
                      <w:rFonts w:ascii="Trebuchet MS" w:hAnsi="Trebuchet MS"/>
                      <w:lang w:val="en-GB"/>
                    </w:rPr>
                  </w:pPr>
                  <w:r w:rsidRPr="009C18DC">
                    <w:rPr>
                      <w:rFonts w:ascii="Trebuchet MS" w:hAnsi="Trebuchet MS"/>
                      <w:lang w:val="en-GB"/>
                    </w:rPr>
                    <w:t>1</w:t>
                  </w:r>
                </w:p>
              </w:tc>
              <w:tc>
                <w:tcPr>
                  <w:tcW w:w="1495" w:type="dxa"/>
                  <w:vAlign w:val="center"/>
                </w:tcPr>
                <w:p w14:paraId="6B28388C" w14:textId="6673CD9A" w:rsidR="00567DF0" w:rsidRPr="009C18DC" w:rsidRDefault="00307EF7" w:rsidP="00617595">
                  <w:pPr>
                    <w:jc w:val="center"/>
                    <w:rPr>
                      <w:rFonts w:ascii="Trebuchet MS" w:hAnsi="Trebuchet MS"/>
                      <w:lang w:val="en-GB"/>
                    </w:rPr>
                  </w:pPr>
                  <w:r w:rsidRPr="009C18DC">
                    <w:rPr>
                      <w:rFonts w:ascii="Trebuchet MS" w:hAnsi="Trebuchet MS"/>
                      <w:lang w:val="en-GB"/>
                    </w:rPr>
                    <w:t>100</w:t>
                  </w:r>
                </w:p>
              </w:tc>
            </w:tr>
            <w:tr w:rsidR="000B34C7" w:rsidRPr="009C18DC" w14:paraId="720F6FB9" w14:textId="77777777" w:rsidTr="009C18DC">
              <w:tc>
                <w:tcPr>
                  <w:tcW w:w="2570" w:type="dxa"/>
                  <w:vAlign w:val="center"/>
                </w:tcPr>
                <w:p w14:paraId="1C284EE9" w14:textId="214A762B" w:rsidR="00567DF0" w:rsidRPr="009C18DC" w:rsidRDefault="00307EF7" w:rsidP="00567DF0">
                  <w:pPr>
                    <w:jc w:val="both"/>
                    <w:rPr>
                      <w:rFonts w:ascii="Trebuchet MS" w:hAnsi="Trebuchet MS"/>
                      <w:lang w:val="en-GB"/>
                    </w:rPr>
                  </w:pPr>
                  <w:r w:rsidRPr="009C18DC">
                    <w:rPr>
                      <w:rFonts w:ascii="Trebuchet MS" w:hAnsi="Trebuchet MS"/>
                      <w:lang w:val="en-GB"/>
                    </w:rPr>
                    <w:t>Exhibitions</w:t>
                  </w:r>
                </w:p>
              </w:tc>
              <w:tc>
                <w:tcPr>
                  <w:tcW w:w="2126" w:type="dxa"/>
                  <w:vAlign w:val="center"/>
                </w:tcPr>
                <w:p w14:paraId="51680C53" w14:textId="0A12F64B" w:rsidR="00567DF0" w:rsidRPr="009C18DC" w:rsidRDefault="00307EF7" w:rsidP="00567DF0">
                  <w:pPr>
                    <w:jc w:val="both"/>
                    <w:rPr>
                      <w:rFonts w:ascii="Trebuchet MS" w:hAnsi="Trebuchet MS"/>
                      <w:lang w:val="en-GB"/>
                    </w:rPr>
                  </w:pPr>
                  <w:r w:rsidRPr="009C18DC">
                    <w:rPr>
                      <w:rFonts w:ascii="Trebuchet MS" w:hAnsi="Trebuchet MS"/>
                      <w:lang w:val="en-GB"/>
                    </w:rPr>
                    <w:t>Number of exhibitions</w:t>
                  </w:r>
                </w:p>
              </w:tc>
              <w:tc>
                <w:tcPr>
                  <w:tcW w:w="1203" w:type="dxa"/>
                  <w:vAlign w:val="center"/>
                </w:tcPr>
                <w:p w14:paraId="1FAD9CAA" w14:textId="3A582471" w:rsidR="00567DF0" w:rsidRPr="009C18DC" w:rsidRDefault="00307EF7" w:rsidP="00617595">
                  <w:pPr>
                    <w:jc w:val="center"/>
                    <w:rPr>
                      <w:rFonts w:ascii="Trebuchet MS" w:hAnsi="Trebuchet MS"/>
                      <w:lang w:val="en-GB"/>
                    </w:rPr>
                  </w:pPr>
                  <w:r w:rsidRPr="009C18DC">
                    <w:rPr>
                      <w:rFonts w:ascii="Trebuchet MS" w:hAnsi="Trebuchet MS"/>
                      <w:lang w:val="en-GB"/>
                    </w:rPr>
                    <w:t>4</w:t>
                  </w:r>
                </w:p>
              </w:tc>
              <w:tc>
                <w:tcPr>
                  <w:tcW w:w="2199" w:type="dxa"/>
                  <w:vAlign w:val="center"/>
                </w:tcPr>
                <w:p w14:paraId="625FF315" w14:textId="21B8671A" w:rsidR="00567DF0" w:rsidRPr="009C18DC" w:rsidRDefault="00307EF7" w:rsidP="00567DF0">
                  <w:pPr>
                    <w:jc w:val="both"/>
                    <w:rPr>
                      <w:rFonts w:ascii="Trebuchet MS" w:hAnsi="Trebuchet MS"/>
                      <w:lang w:val="en-GB"/>
                    </w:rPr>
                  </w:pPr>
                  <w:r w:rsidRPr="009C18DC">
                    <w:rPr>
                      <w:rFonts w:ascii="Trebuchet MS" w:hAnsi="Trebuchet MS"/>
                      <w:lang w:val="en-GB"/>
                    </w:rPr>
                    <w:t>Number of exhibitions</w:t>
                  </w:r>
                </w:p>
              </w:tc>
              <w:tc>
                <w:tcPr>
                  <w:tcW w:w="1203" w:type="dxa"/>
                  <w:vAlign w:val="center"/>
                </w:tcPr>
                <w:p w14:paraId="15FD57DB" w14:textId="627ACE47" w:rsidR="00567DF0" w:rsidRPr="009C18DC" w:rsidRDefault="00307EF7" w:rsidP="00617595">
                  <w:pPr>
                    <w:jc w:val="center"/>
                    <w:rPr>
                      <w:rFonts w:ascii="Trebuchet MS" w:hAnsi="Trebuchet MS"/>
                      <w:lang w:val="en-GB"/>
                    </w:rPr>
                  </w:pPr>
                  <w:r w:rsidRPr="009C18DC">
                    <w:rPr>
                      <w:rFonts w:ascii="Trebuchet MS" w:hAnsi="Trebuchet MS"/>
                      <w:lang w:val="en-GB"/>
                    </w:rPr>
                    <w:t>4</w:t>
                  </w:r>
                </w:p>
              </w:tc>
              <w:tc>
                <w:tcPr>
                  <w:tcW w:w="1495" w:type="dxa"/>
                  <w:vAlign w:val="center"/>
                </w:tcPr>
                <w:p w14:paraId="33201D43" w14:textId="1C4861B9" w:rsidR="00567DF0" w:rsidRPr="009C18DC" w:rsidRDefault="00307EF7" w:rsidP="00617595">
                  <w:pPr>
                    <w:jc w:val="center"/>
                    <w:rPr>
                      <w:rFonts w:ascii="Trebuchet MS" w:hAnsi="Trebuchet MS"/>
                      <w:lang w:val="en-GB"/>
                    </w:rPr>
                  </w:pPr>
                  <w:r w:rsidRPr="009C18DC">
                    <w:rPr>
                      <w:rFonts w:ascii="Trebuchet MS" w:hAnsi="Trebuchet MS"/>
                      <w:lang w:val="en-GB"/>
                    </w:rPr>
                    <w:t>100</w:t>
                  </w:r>
                </w:p>
              </w:tc>
            </w:tr>
            <w:tr w:rsidR="000B34C7" w:rsidRPr="009C18DC" w14:paraId="7C39F460" w14:textId="77777777" w:rsidTr="009C18DC">
              <w:tc>
                <w:tcPr>
                  <w:tcW w:w="2570" w:type="dxa"/>
                  <w:vAlign w:val="center"/>
                </w:tcPr>
                <w:p w14:paraId="37723984" w14:textId="5D95BB6F" w:rsidR="00307EF7" w:rsidRPr="009C18DC" w:rsidRDefault="00307EF7" w:rsidP="00567DF0">
                  <w:pPr>
                    <w:jc w:val="both"/>
                    <w:rPr>
                      <w:rFonts w:ascii="Trebuchet MS" w:hAnsi="Trebuchet MS"/>
                      <w:lang w:val="en-GB"/>
                    </w:rPr>
                  </w:pPr>
                  <w:r w:rsidRPr="009C18DC">
                    <w:rPr>
                      <w:rFonts w:ascii="Trebuchet MS" w:hAnsi="Trebuchet MS"/>
                      <w:lang w:val="en-GB"/>
                    </w:rPr>
                    <w:t>Final quiz</w:t>
                  </w:r>
                </w:p>
              </w:tc>
              <w:tc>
                <w:tcPr>
                  <w:tcW w:w="2126" w:type="dxa"/>
                  <w:vAlign w:val="center"/>
                </w:tcPr>
                <w:p w14:paraId="3415573E" w14:textId="1625B76B" w:rsidR="00307EF7" w:rsidRPr="009C18DC" w:rsidRDefault="00307EF7" w:rsidP="00567DF0">
                  <w:pPr>
                    <w:jc w:val="both"/>
                    <w:rPr>
                      <w:rFonts w:ascii="Trebuchet MS" w:hAnsi="Trebuchet MS"/>
                      <w:lang w:val="en-GB"/>
                    </w:rPr>
                  </w:pPr>
                  <w:r w:rsidRPr="009C18DC">
                    <w:rPr>
                      <w:rFonts w:ascii="Trebuchet MS" w:hAnsi="Trebuchet MS"/>
                      <w:lang w:val="en-GB"/>
                    </w:rPr>
                    <w:t>Number of quiz</w:t>
                  </w:r>
                </w:p>
              </w:tc>
              <w:tc>
                <w:tcPr>
                  <w:tcW w:w="1203" w:type="dxa"/>
                  <w:vAlign w:val="center"/>
                </w:tcPr>
                <w:p w14:paraId="31C0BAA5" w14:textId="744C3032" w:rsidR="00307EF7" w:rsidRPr="009C18DC" w:rsidRDefault="00307EF7" w:rsidP="00617595">
                  <w:pPr>
                    <w:jc w:val="center"/>
                    <w:rPr>
                      <w:rFonts w:ascii="Trebuchet MS" w:hAnsi="Trebuchet MS"/>
                      <w:lang w:val="en-GB"/>
                    </w:rPr>
                  </w:pPr>
                  <w:r w:rsidRPr="009C18DC">
                    <w:rPr>
                      <w:rFonts w:ascii="Trebuchet MS" w:hAnsi="Trebuchet MS"/>
                      <w:lang w:val="en-GB"/>
                    </w:rPr>
                    <w:t>1</w:t>
                  </w:r>
                </w:p>
              </w:tc>
              <w:tc>
                <w:tcPr>
                  <w:tcW w:w="2199" w:type="dxa"/>
                  <w:vAlign w:val="center"/>
                </w:tcPr>
                <w:p w14:paraId="49C50C9B" w14:textId="79595CDB" w:rsidR="00307EF7" w:rsidRPr="009C18DC" w:rsidRDefault="00307EF7" w:rsidP="00567DF0">
                  <w:pPr>
                    <w:jc w:val="both"/>
                    <w:rPr>
                      <w:rFonts w:ascii="Trebuchet MS" w:hAnsi="Trebuchet MS"/>
                      <w:lang w:val="en-GB"/>
                    </w:rPr>
                  </w:pPr>
                  <w:r w:rsidRPr="009C18DC">
                    <w:rPr>
                      <w:rFonts w:ascii="Trebuchet MS" w:hAnsi="Trebuchet MS"/>
                      <w:lang w:val="en-GB"/>
                    </w:rPr>
                    <w:t>Number of quiz</w:t>
                  </w:r>
                </w:p>
              </w:tc>
              <w:tc>
                <w:tcPr>
                  <w:tcW w:w="1203" w:type="dxa"/>
                  <w:vAlign w:val="center"/>
                </w:tcPr>
                <w:p w14:paraId="278166C9" w14:textId="29E1EB12" w:rsidR="00307EF7" w:rsidRPr="009C18DC" w:rsidRDefault="00307EF7" w:rsidP="00617595">
                  <w:pPr>
                    <w:jc w:val="center"/>
                    <w:rPr>
                      <w:rFonts w:ascii="Trebuchet MS" w:hAnsi="Trebuchet MS"/>
                      <w:lang w:val="en-GB"/>
                    </w:rPr>
                  </w:pPr>
                  <w:r w:rsidRPr="009C18DC">
                    <w:rPr>
                      <w:rFonts w:ascii="Trebuchet MS" w:hAnsi="Trebuchet MS"/>
                      <w:lang w:val="en-GB"/>
                    </w:rPr>
                    <w:t>1</w:t>
                  </w:r>
                </w:p>
              </w:tc>
              <w:tc>
                <w:tcPr>
                  <w:tcW w:w="1495" w:type="dxa"/>
                  <w:vAlign w:val="center"/>
                </w:tcPr>
                <w:p w14:paraId="2A50E3A5" w14:textId="5B03E396" w:rsidR="00307EF7" w:rsidRPr="009C18DC" w:rsidRDefault="00307EF7" w:rsidP="00617595">
                  <w:pPr>
                    <w:jc w:val="center"/>
                    <w:rPr>
                      <w:rFonts w:ascii="Trebuchet MS" w:hAnsi="Trebuchet MS"/>
                      <w:lang w:val="en-GB"/>
                    </w:rPr>
                  </w:pPr>
                  <w:r w:rsidRPr="009C18DC">
                    <w:rPr>
                      <w:rFonts w:ascii="Trebuchet MS" w:hAnsi="Trebuchet MS"/>
                      <w:lang w:val="en-GB"/>
                    </w:rPr>
                    <w:t>100</w:t>
                  </w:r>
                </w:p>
              </w:tc>
            </w:tr>
            <w:tr w:rsidR="000B34C7" w:rsidRPr="009C18DC" w14:paraId="7D1E12B5" w14:textId="77777777" w:rsidTr="009C18DC">
              <w:tc>
                <w:tcPr>
                  <w:tcW w:w="2570" w:type="dxa"/>
                  <w:vAlign w:val="center"/>
                </w:tcPr>
                <w:p w14:paraId="5660F2FF" w14:textId="284AAE92" w:rsidR="00307EF7" w:rsidRPr="009C18DC" w:rsidRDefault="00307EF7" w:rsidP="00567DF0">
                  <w:pPr>
                    <w:jc w:val="both"/>
                    <w:rPr>
                      <w:rFonts w:ascii="Trebuchet MS" w:hAnsi="Trebuchet MS"/>
                      <w:lang w:val="en-GB"/>
                    </w:rPr>
                  </w:pPr>
                  <w:r w:rsidRPr="009C18DC">
                    <w:rPr>
                      <w:rFonts w:ascii="Trebuchet MS" w:hAnsi="Trebuchet MS"/>
                      <w:lang w:val="en-GB"/>
                    </w:rPr>
                    <w:lastRenderedPageBreak/>
                    <w:t>Psycho dramas</w:t>
                  </w:r>
                </w:p>
              </w:tc>
              <w:tc>
                <w:tcPr>
                  <w:tcW w:w="2126" w:type="dxa"/>
                  <w:vAlign w:val="center"/>
                </w:tcPr>
                <w:p w14:paraId="6056FEAC" w14:textId="6EE0B99D" w:rsidR="00307EF7" w:rsidRPr="009C18DC" w:rsidRDefault="00307EF7" w:rsidP="00567DF0">
                  <w:pPr>
                    <w:jc w:val="both"/>
                    <w:rPr>
                      <w:rFonts w:ascii="Trebuchet MS" w:hAnsi="Trebuchet MS"/>
                      <w:lang w:val="en-GB"/>
                    </w:rPr>
                  </w:pPr>
                  <w:r w:rsidRPr="009C18DC">
                    <w:rPr>
                      <w:rFonts w:ascii="Trebuchet MS" w:hAnsi="Trebuchet MS"/>
                      <w:lang w:val="en-GB"/>
                    </w:rPr>
                    <w:t>Number of psycho dramas</w:t>
                  </w:r>
                </w:p>
              </w:tc>
              <w:tc>
                <w:tcPr>
                  <w:tcW w:w="1203" w:type="dxa"/>
                  <w:vAlign w:val="center"/>
                </w:tcPr>
                <w:p w14:paraId="0474E4C1" w14:textId="4630A20B" w:rsidR="00307EF7" w:rsidRPr="009C18DC" w:rsidRDefault="00307EF7" w:rsidP="00617595">
                  <w:pPr>
                    <w:jc w:val="center"/>
                    <w:rPr>
                      <w:rFonts w:ascii="Trebuchet MS" w:hAnsi="Trebuchet MS"/>
                      <w:lang w:val="en-GB"/>
                    </w:rPr>
                  </w:pPr>
                  <w:r w:rsidRPr="009C18DC">
                    <w:rPr>
                      <w:rFonts w:ascii="Trebuchet MS" w:hAnsi="Trebuchet MS"/>
                      <w:lang w:val="en-GB"/>
                    </w:rPr>
                    <w:t>2</w:t>
                  </w:r>
                </w:p>
              </w:tc>
              <w:tc>
                <w:tcPr>
                  <w:tcW w:w="2199" w:type="dxa"/>
                  <w:vAlign w:val="center"/>
                </w:tcPr>
                <w:p w14:paraId="1378728B" w14:textId="74BE5E32" w:rsidR="00307EF7" w:rsidRPr="009C18DC" w:rsidRDefault="00307EF7" w:rsidP="00567DF0">
                  <w:pPr>
                    <w:jc w:val="both"/>
                    <w:rPr>
                      <w:rFonts w:ascii="Trebuchet MS" w:hAnsi="Trebuchet MS"/>
                      <w:lang w:val="en-GB"/>
                    </w:rPr>
                  </w:pPr>
                  <w:r w:rsidRPr="009C18DC">
                    <w:rPr>
                      <w:rFonts w:ascii="Trebuchet MS" w:hAnsi="Trebuchet MS"/>
                      <w:lang w:val="en-GB"/>
                    </w:rPr>
                    <w:t>Number of psycho dramas</w:t>
                  </w:r>
                </w:p>
              </w:tc>
              <w:tc>
                <w:tcPr>
                  <w:tcW w:w="1203" w:type="dxa"/>
                  <w:vAlign w:val="center"/>
                </w:tcPr>
                <w:p w14:paraId="0ECEFB57" w14:textId="52C55FD4" w:rsidR="00307EF7" w:rsidRPr="009C18DC" w:rsidRDefault="00307EF7" w:rsidP="00617595">
                  <w:pPr>
                    <w:jc w:val="center"/>
                    <w:rPr>
                      <w:rFonts w:ascii="Trebuchet MS" w:hAnsi="Trebuchet MS"/>
                      <w:lang w:val="en-GB"/>
                    </w:rPr>
                  </w:pPr>
                  <w:r w:rsidRPr="009C18DC">
                    <w:rPr>
                      <w:rFonts w:ascii="Trebuchet MS" w:hAnsi="Trebuchet MS"/>
                      <w:lang w:val="en-GB"/>
                    </w:rPr>
                    <w:t>2</w:t>
                  </w:r>
                </w:p>
              </w:tc>
              <w:tc>
                <w:tcPr>
                  <w:tcW w:w="1495" w:type="dxa"/>
                  <w:vAlign w:val="center"/>
                </w:tcPr>
                <w:p w14:paraId="358CFEF7" w14:textId="78FA2E11" w:rsidR="00307EF7" w:rsidRPr="009C18DC" w:rsidRDefault="00307EF7" w:rsidP="00617595">
                  <w:pPr>
                    <w:jc w:val="center"/>
                    <w:rPr>
                      <w:rFonts w:ascii="Trebuchet MS" w:hAnsi="Trebuchet MS"/>
                      <w:lang w:val="en-GB"/>
                    </w:rPr>
                  </w:pPr>
                  <w:r w:rsidRPr="009C18DC">
                    <w:rPr>
                      <w:rFonts w:ascii="Trebuchet MS" w:hAnsi="Trebuchet MS"/>
                      <w:lang w:val="en-GB"/>
                    </w:rPr>
                    <w:t>100</w:t>
                  </w:r>
                </w:p>
              </w:tc>
            </w:tr>
            <w:tr w:rsidR="000B34C7" w:rsidRPr="009C18DC" w14:paraId="65082D68" w14:textId="77777777" w:rsidTr="009C18DC">
              <w:tc>
                <w:tcPr>
                  <w:tcW w:w="2570" w:type="dxa"/>
                  <w:vAlign w:val="center"/>
                </w:tcPr>
                <w:p w14:paraId="05C0A6D0" w14:textId="1E74A076" w:rsidR="00307EF7" w:rsidRPr="009C18DC" w:rsidRDefault="00307EF7" w:rsidP="00567DF0">
                  <w:pPr>
                    <w:jc w:val="both"/>
                    <w:rPr>
                      <w:rFonts w:ascii="Trebuchet MS" w:hAnsi="Trebuchet MS"/>
                      <w:lang w:val="en-GB"/>
                    </w:rPr>
                  </w:pPr>
                  <w:r w:rsidRPr="009C18DC">
                    <w:rPr>
                      <w:rFonts w:ascii="Trebuchet MS" w:hAnsi="Trebuchet MS"/>
                      <w:lang w:val="en-GB"/>
                    </w:rPr>
                    <w:t>Discussions</w:t>
                  </w:r>
                </w:p>
              </w:tc>
              <w:tc>
                <w:tcPr>
                  <w:tcW w:w="2126" w:type="dxa"/>
                  <w:vAlign w:val="center"/>
                </w:tcPr>
                <w:p w14:paraId="4ACC332F" w14:textId="4B60540B" w:rsidR="00307EF7" w:rsidRPr="009C18DC" w:rsidRDefault="00307EF7" w:rsidP="00567DF0">
                  <w:pPr>
                    <w:jc w:val="both"/>
                    <w:rPr>
                      <w:rFonts w:ascii="Trebuchet MS" w:hAnsi="Trebuchet MS"/>
                      <w:lang w:val="en-GB"/>
                    </w:rPr>
                  </w:pPr>
                  <w:r w:rsidRPr="009C18DC">
                    <w:rPr>
                      <w:rFonts w:ascii="Trebuchet MS" w:hAnsi="Trebuchet MS"/>
                      <w:lang w:val="en-GB"/>
                    </w:rPr>
                    <w:t>Number of discussion</w:t>
                  </w:r>
                </w:p>
              </w:tc>
              <w:tc>
                <w:tcPr>
                  <w:tcW w:w="1203" w:type="dxa"/>
                  <w:vAlign w:val="center"/>
                </w:tcPr>
                <w:p w14:paraId="16D45FB4" w14:textId="1ED51D94" w:rsidR="00307EF7" w:rsidRPr="009C18DC" w:rsidRDefault="00307EF7" w:rsidP="00617595">
                  <w:pPr>
                    <w:jc w:val="center"/>
                    <w:rPr>
                      <w:rFonts w:ascii="Trebuchet MS" w:hAnsi="Trebuchet MS"/>
                      <w:lang w:val="en-GB"/>
                    </w:rPr>
                  </w:pPr>
                  <w:r w:rsidRPr="009C18DC">
                    <w:rPr>
                      <w:rFonts w:ascii="Trebuchet MS" w:hAnsi="Trebuchet MS"/>
                      <w:lang w:val="en-GB"/>
                    </w:rPr>
                    <w:t>2</w:t>
                  </w:r>
                </w:p>
              </w:tc>
              <w:tc>
                <w:tcPr>
                  <w:tcW w:w="2199" w:type="dxa"/>
                  <w:vAlign w:val="center"/>
                </w:tcPr>
                <w:p w14:paraId="6C6836C2" w14:textId="33B0C07C" w:rsidR="00307EF7" w:rsidRPr="009C18DC" w:rsidRDefault="00307EF7" w:rsidP="00567DF0">
                  <w:pPr>
                    <w:jc w:val="both"/>
                    <w:rPr>
                      <w:rFonts w:ascii="Trebuchet MS" w:hAnsi="Trebuchet MS"/>
                      <w:lang w:val="en-GB"/>
                    </w:rPr>
                  </w:pPr>
                  <w:r w:rsidRPr="009C18DC">
                    <w:rPr>
                      <w:rFonts w:ascii="Trebuchet MS" w:hAnsi="Trebuchet MS"/>
                      <w:lang w:val="en-GB"/>
                    </w:rPr>
                    <w:t>Number of discussion</w:t>
                  </w:r>
                </w:p>
              </w:tc>
              <w:tc>
                <w:tcPr>
                  <w:tcW w:w="1203" w:type="dxa"/>
                  <w:vAlign w:val="center"/>
                </w:tcPr>
                <w:p w14:paraId="75099D6B" w14:textId="70DC8A02" w:rsidR="00307EF7" w:rsidRPr="009C18DC" w:rsidRDefault="00307EF7" w:rsidP="00617595">
                  <w:pPr>
                    <w:jc w:val="center"/>
                    <w:rPr>
                      <w:rFonts w:ascii="Trebuchet MS" w:hAnsi="Trebuchet MS"/>
                      <w:lang w:val="en-GB"/>
                    </w:rPr>
                  </w:pPr>
                  <w:r w:rsidRPr="009C18DC">
                    <w:rPr>
                      <w:rFonts w:ascii="Trebuchet MS" w:hAnsi="Trebuchet MS"/>
                      <w:lang w:val="en-GB"/>
                    </w:rPr>
                    <w:t>2</w:t>
                  </w:r>
                </w:p>
              </w:tc>
              <w:tc>
                <w:tcPr>
                  <w:tcW w:w="1495" w:type="dxa"/>
                  <w:vAlign w:val="center"/>
                </w:tcPr>
                <w:p w14:paraId="0CE91646" w14:textId="57A7675C" w:rsidR="00307EF7" w:rsidRPr="009C18DC" w:rsidRDefault="00307EF7" w:rsidP="00617595">
                  <w:pPr>
                    <w:jc w:val="center"/>
                    <w:rPr>
                      <w:rFonts w:ascii="Trebuchet MS" w:hAnsi="Trebuchet MS"/>
                      <w:lang w:val="en-GB"/>
                    </w:rPr>
                  </w:pPr>
                  <w:r w:rsidRPr="009C18DC">
                    <w:rPr>
                      <w:rFonts w:ascii="Trebuchet MS" w:hAnsi="Trebuchet MS"/>
                      <w:lang w:val="en-GB"/>
                    </w:rPr>
                    <w:t>100</w:t>
                  </w:r>
                </w:p>
              </w:tc>
            </w:tr>
            <w:tr w:rsidR="000B34C7" w:rsidRPr="009C18DC" w14:paraId="572565BC" w14:textId="77777777" w:rsidTr="009C18DC">
              <w:tc>
                <w:tcPr>
                  <w:tcW w:w="2570" w:type="dxa"/>
                  <w:vAlign w:val="center"/>
                </w:tcPr>
                <w:p w14:paraId="05C2CE8B" w14:textId="1CFA2EA1" w:rsidR="00307EF7" w:rsidRPr="009C18DC" w:rsidRDefault="00307EF7" w:rsidP="00567DF0">
                  <w:pPr>
                    <w:jc w:val="both"/>
                    <w:rPr>
                      <w:rFonts w:ascii="Trebuchet MS" w:hAnsi="Trebuchet MS"/>
                      <w:lang w:val="en-GB"/>
                    </w:rPr>
                  </w:pPr>
                  <w:r w:rsidRPr="009C18DC">
                    <w:rPr>
                      <w:rFonts w:ascii="Trebuchet MS" w:hAnsi="Trebuchet MS"/>
                      <w:lang w:val="en-GB"/>
                    </w:rPr>
                    <w:t>Debates</w:t>
                  </w:r>
                </w:p>
              </w:tc>
              <w:tc>
                <w:tcPr>
                  <w:tcW w:w="2126" w:type="dxa"/>
                  <w:vAlign w:val="center"/>
                </w:tcPr>
                <w:p w14:paraId="1D7A6338" w14:textId="74F336F0" w:rsidR="00307EF7" w:rsidRPr="009C18DC" w:rsidRDefault="00307EF7" w:rsidP="00567DF0">
                  <w:pPr>
                    <w:jc w:val="both"/>
                    <w:rPr>
                      <w:rFonts w:ascii="Trebuchet MS" w:hAnsi="Trebuchet MS"/>
                      <w:lang w:val="en-GB"/>
                    </w:rPr>
                  </w:pPr>
                  <w:r w:rsidRPr="009C18DC">
                    <w:rPr>
                      <w:rFonts w:ascii="Trebuchet MS" w:hAnsi="Trebuchet MS"/>
                      <w:lang w:val="en-GB"/>
                    </w:rPr>
                    <w:t>Number of debates</w:t>
                  </w:r>
                </w:p>
              </w:tc>
              <w:tc>
                <w:tcPr>
                  <w:tcW w:w="1203" w:type="dxa"/>
                  <w:vAlign w:val="center"/>
                </w:tcPr>
                <w:p w14:paraId="7B3D2213" w14:textId="6F652902" w:rsidR="00307EF7" w:rsidRPr="009C18DC" w:rsidRDefault="00307EF7" w:rsidP="00617595">
                  <w:pPr>
                    <w:jc w:val="center"/>
                    <w:rPr>
                      <w:rFonts w:ascii="Trebuchet MS" w:hAnsi="Trebuchet MS"/>
                      <w:lang w:val="en-GB"/>
                    </w:rPr>
                  </w:pPr>
                  <w:r w:rsidRPr="009C18DC">
                    <w:rPr>
                      <w:rFonts w:ascii="Trebuchet MS" w:hAnsi="Trebuchet MS"/>
                      <w:lang w:val="en-GB"/>
                    </w:rPr>
                    <w:t>2</w:t>
                  </w:r>
                </w:p>
              </w:tc>
              <w:tc>
                <w:tcPr>
                  <w:tcW w:w="2199" w:type="dxa"/>
                  <w:vAlign w:val="center"/>
                </w:tcPr>
                <w:p w14:paraId="73511EB9" w14:textId="530E8730" w:rsidR="00307EF7" w:rsidRPr="009C18DC" w:rsidRDefault="00307EF7" w:rsidP="00567DF0">
                  <w:pPr>
                    <w:jc w:val="both"/>
                    <w:rPr>
                      <w:rFonts w:ascii="Trebuchet MS" w:hAnsi="Trebuchet MS"/>
                      <w:lang w:val="en-GB"/>
                    </w:rPr>
                  </w:pPr>
                  <w:r w:rsidRPr="009C18DC">
                    <w:rPr>
                      <w:rFonts w:ascii="Trebuchet MS" w:hAnsi="Trebuchet MS"/>
                      <w:lang w:val="en-GB"/>
                    </w:rPr>
                    <w:t>Number of debates</w:t>
                  </w:r>
                </w:p>
              </w:tc>
              <w:tc>
                <w:tcPr>
                  <w:tcW w:w="1203" w:type="dxa"/>
                  <w:vAlign w:val="center"/>
                </w:tcPr>
                <w:p w14:paraId="0A1487BC" w14:textId="16E31323" w:rsidR="00307EF7" w:rsidRPr="009C18DC" w:rsidRDefault="00307EF7" w:rsidP="00617595">
                  <w:pPr>
                    <w:jc w:val="center"/>
                    <w:rPr>
                      <w:rFonts w:ascii="Trebuchet MS" w:hAnsi="Trebuchet MS"/>
                      <w:lang w:val="en-GB"/>
                    </w:rPr>
                  </w:pPr>
                  <w:r w:rsidRPr="009C18DC">
                    <w:rPr>
                      <w:rFonts w:ascii="Trebuchet MS" w:hAnsi="Trebuchet MS"/>
                      <w:lang w:val="en-GB"/>
                    </w:rPr>
                    <w:t>2</w:t>
                  </w:r>
                </w:p>
              </w:tc>
              <w:tc>
                <w:tcPr>
                  <w:tcW w:w="1495" w:type="dxa"/>
                  <w:vAlign w:val="center"/>
                </w:tcPr>
                <w:p w14:paraId="50A7F9C2" w14:textId="2061DE4A" w:rsidR="00307EF7" w:rsidRPr="009C18DC" w:rsidRDefault="00307EF7" w:rsidP="00617595">
                  <w:pPr>
                    <w:jc w:val="center"/>
                    <w:rPr>
                      <w:rFonts w:ascii="Trebuchet MS" w:hAnsi="Trebuchet MS"/>
                      <w:lang w:val="en-GB"/>
                    </w:rPr>
                  </w:pPr>
                  <w:r w:rsidRPr="009C18DC">
                    <w:rPr>
                      <w:rFonts w:ascii="Trebuchet MS" w:hAnsi="Trebuchet MS"/>
                      <w:lang w:val="en-GB"/>
                    </w:rPr>
                    <w:t>100</w:t>
                  </w:r>
                </w:p>
              </w:tc>
            </w:tr>
            <w:tr w:rsidR="000B34C7" w:rsidRPr="009C18DC" w14:paraId="7DE4CB02" w14:textId="77777777" w:rsidTr="009C18DC">
              <w:tc>
                <w:tcPr>
                  <w:tcW w:w="2570" w:type="dxa"/>
                  <w:vAlign w:val="center"/>
                </w:tcPr>
                <w:p w14:paraId="50BCCA77" w14:textId="6EF6D78D" w:rsidR="00307EF7" w:rsidRPr="009C18DC" w:rsidRDefault="00307EF7" w:rsidP="00567DF0">
                  <w:pPr>
                    <w:jc w:val="both"/>
                    <w:rPr>
                      <w:rFonts w:ascii="Trebuchet MS" w:hAnsi="Trebuchet MS"/>
                      <w:lang w:val="en-GB"/>
                    </w:rPr>
                  </w:pPr>
                  <w:r w:rsidRPr="009C18DC">
                    <w:rPr>
                      <w:rFonts w:ascii="Trebuchet MS" w:hAnsi="Trebuchet MS"/>
                      <w:lang w:val="en-GB"/>
                    </w:rPr>
                    <w:t>Oratory competition</w:t>
                  </w:r>
                </w:p>
              </w:tc>
              <w:tc>
                <w:tcPr>
                  <w:tcW w:w="2126" w:type="dxa"/>
                  <w:vAlign w:val="center"/>
                </w:tcPr>
                <w:p w14:paraId="75B02A05" w14:textId="13BB4532" w:rsidR="00307EF7" w:rsidRPr="009C18DC" w:rsidRDefault="00307EF7" w:rsidP="00567DF0">
                  <w:pPr>
                    <w:jc w:val="both"/>
                    <w:rPr>
                      <w:rFonts w:ascii="Trebuchet MS" w:hAnsi="Trebuchet MS"/>
                      <w:lang w:val="en-GB"/>
                    </w:rPr>
                  </w:pPr>
                  <w:r w:rsidRPr="009C18DC">
                    <w:rPr>
                      <w:rFonts w:ascii="Trebuchet MS" w:hAnsi="Trebuchet MS"/>
                      <w:lang w:val="en-GB"/>
                    </w:rPr>
                    <w:t>Number of competition</w:t>
                  </w:r>
                </w:p>
              </w:tc>
              <w:tc>
                <w:tcPr>
                  <w:tcW w:w="1203" w:type="dxa"/>
                  <w:vAlign w:val="center"/>
                </w:tcPr>
                <w:p w14:paraId="0248E626" w14:textId="786D8CBD" w:rsidR="00307EF7" w:rsidRPr="009C18DC" w:rsidRDefault="00307EF7" w:rsidP="00617595">
                  <w:pPr>
                    <w:jc w:val="center"/>
                    <w:rPr>
                      <w:rFonts w:ascii="Trebuchet MS" w:hAnsi="Trebuchet MS"/>
                      <w:lang w:val="en-GB"/>
                    </w:rPr>
                  </w:pPr>
                  <w:r w:rsidRPr="009C18DC">
                    <w:rPr>
                      <w:rFonts w:ascii="Trebuchet MS" w:hAnsi="Trebuchet MS"/>
                      <w:lang w:val="en-GB"/>
                    </w:rPr>
                    <w:t>1</w:t>
                  </w:r>
                </w:p>
              </w:tc>
              <w:tc>
                <w:tcPr>
                  <w:tcW w:w="2199" w:type="dxa"/>
                  <w:vAlign w:val="center"/>
                </w:tcPr>
                <w:p w14:paraId="41B1FBAC" w14:textId="235469DA" w:rsidR="00307EF7" w:rsidRPr="009C18DC" w:rsidRDefault="00307EF7" w:rsidP="00567DF0">
                  <w:pPr>
                    <w:jc w:val="both"/>
                    <w:rPr>
                      <w:rFonts w:ascii="Trebuchet MS" w:hAnsi="Trebuchet MS"/>
                      <w:lang w:val="en-GB"/>
                    </w:rPr>
                  </w:pPr>
                  <w:r w:rsidRPr="009C18DC">
                    <w:rPr>
                      <w:rFonts w:ascii="Trebuchet MS" w:hAnsi="Trebuchet MS"/>
                      <w:lang w:val="en-GB"/>
                    </w:rPr>
                    <w:t>Number of competition</w:t>
                  </w:r>
                </w:p>
              </w:tc>
              <w:tc>
                <w:tcPr>
                  <w:tcW w:w="1203" w:type="dxa"/>
                  <w:vAlign w:val="center"/>
                </w:tcPr>
                <w:p w14:paraId="6410D458" w14:textId="1DBD1683" w:rsidR="00307EF7" w:rsidRPr="009C18DC" w:rsidRDefault="00307EF7" w:rsidP="00617595">
                  <w:pPr>
                    <w:jc w:val="center"/>
                    <w:rPr>
                      <w:rFonts w:ascii="Trebuchet MS" w:hAnsi="Trebuchet MS"/>
                      <w:lang w:val="en-GB"/>
                    </w:rPr>
                  </w:pPr>
                  <w:r w:rsidRPr="009C18DC">
                    <w:rPr>
                      <w:rFonts w:ascii="Trebuchet MS" w:hAnsi="Trebuchet MS"/>
                      <w:lang w:val="en-GB"/>
                    </w:rPr>
                    <w:t>1</w:t>
                  </w:r>
                </w:p>
              </w:tc>
              <w:tc>
                <w:tcPr>
                  <w:tcW w:w="1495" w:type="dxa"/>
                  <w:vAlign w:val="center"/>
                </w:tcPr>
                <w:p w14:paraId="74AF2329" w14:textId="7A157022" w:rsidR="00307EF7" w:rsidRPr="009C18DC" w:rsidRDefault="00307EF7" w:rsidP="00617595">
                  <w:pPr>
                    <w:jc w:val="center"/>
                    <w:rPr>
                      <w:rFonts w:ascii="Trebuchet MS" w:hAnsi="Trebuchet MS"/>
                      <w:lang w:val="en-GB"/>
                    </w:rPr>
                  </w:pPr>
                  <w:r w:rsidRPr="009C18DC">
                    <w:rPr>
                      <w:rFonts w:ascii="Trebuchet MS" w:hAnsi="Trebuchet MS"/>
                      <w:lang w:val="en-GB"/>
                    </w:rPr>
                    <w:t>100</w:t>
                  </w:r>
                </w:p>
              </w:tc>
            </w:tr>
          </w:tbl>
          <w:p w14:paraId="198D755B" w14:textId="77777777" w:rsidR="00567DF0" w:rsidRPr="009C18DC" w:rsidRDefault="00567DF0" w:rsidP="00AE1596">
            <w:pPr>
              <w:jc w:val="both"/>
              <w:rPr>
                <w:rFonts w:ascii="Trebuchet MS" w:hAnsi="Trebuchet MS"/>
                <w:lang w:val="en-GB"/>
              </w:rPr>
            </w:pPr>
          </w:p>
        </w:tc>
      </w:tr>
      <w:tr w:rsidR="00AE1596" w:rsidRPr="009C18DC" w14:paraId="037D444B" w14:textId="77777777" w:rsidTr="009C18DC">
        <w:trPr>
          <w:trHeight w:val="313"/>
        </w:trPr>
        <w:tc>
          <w:tcPr>
            <w:tcW w:w="3544" w:type="dxa"/>
            <w:shd w:val="clear" w:color="auto" w:fill="auto"/>
            <w:noWrap/>
          </w:tcPr>
          <w:p w14:paraId="27333115" w14:textId="0E73320E" w:rsidR="00AE1596" w:rsidRPr="009C18DC" w:rsidRDefault="00AE1596" w:rsidP="009C18DC">
            <w:pPr>
              <w:rPr>
                <w:rFonts w:ascii="Trebuchet MS" w:hAnsi="Trebuchet MS"/>
                <w:color w:val="5B9BD5"/>
                <w:lang w:val="en-GB"/>
              </w:rPr>
            </w:pPr>
            <w:r w:rsidRPr="009C18DC">
              <w:rPr>
                <w:rFonts w:ascii="Trebuchet MS" w:hAnsi="Trebuchet MS"/>
                <w:color w:val="5B9BD5"/>
                <w:lang w:val="en-GB"/>
              </w:rPr>
              <w:lastRenderedPageBreak/>
              <w:t>RESULTS</w:t>
            </w:r>
            <w:r w:rsidR="009C18DC">
              <w:rPr>
                <w:rFonts w:ascii="Trebuchet MS" w:hAnsi="Trebuchet MS"/>
                <w:color w:val="5B9BD5"/>
                <w:lang w:val="en-GB"/>
              </w:rPr>
              <w:t xml:space="preserve"> ACHIEVED</w:t>
            </w:r>
            <w:r w:rsidRPr="009C18DC">
              <w:rPr>
                <w:rFonts w:ascii="Trebuchet MS" w:hAnsi="Trebuchet MS"/>
                <w:color w:val="5B9BD5"/>
                <w:lang w:val="en-GB"/>
              </w:rPr>
              <w:t xml:space="preserve">: </w:t>
            </w:r>
          </w:p>
        </w:tc>
        <w:tc>
          <w:tcPr>
            <w:tcW w:w="11125" w:type="dxa"/>
            <w:tcBorders>
              <w:top w:val="single" w:sz="4" w:space="0" w:color="auto"/>
              <w:left w:val="nil"/>
              <w:bottom w:val="single" w:sz="4" w:space="0" w:color="auto"/>
            </w:tcBorders>
            <w:shd w:val="clear" w:color="auto" w:fill="auto"/>
            <w:noWrap/>
            <w:vAlign w:val="bottom"/>
          </w:tcPr>
          <w:p w14:paraId="48C01DE0" w14:textId="6BE0B7C8" w:rsidR="00E24107" w:rsidRPr="009C18DC" w:rsidRDefault="00E24107" w:rsidP="00E24107">
            <w:pPr>
              <w:jc w:val="both"/>
              <w:rPr>
                <w:rFonts w:ascii="Trebuchet MS" w:hAnsi="Trebuchet MS"/>
                <w:lang w:val="en-GB"/>
              </w:rPr>
            </w:pPr>
            <w:r w:rsidRPr="009C18DC">
              <w:rPr>
                <w:rFonts w:ascii="Trebuchet MS" w:hAnsi="Trebuchet MS"/>
                <w:lang w:val="en-GB"/>
              </w:rPr>
              <w:t xml:space="preserve">1) </w:t>
            </w:r>
            <w:r w:rsidR="009313BB" w:rsidRPr="009C18DC">
              <w:rPr>
                <w:rFonts w:ascii="Trebuchet MS" w:hAnsi="Trebuchet MS"/>
                <w:lang w:val="en-GB"/>
              </w:rPr>
              <w:t>S</w:t>
            </w:r>
            <w:r w:rsidRPr="009C18DC">
              <w:rPr>
                <w:rFonts w:ascii="Trebuchet MS" w:hAnsi="Trebuchet MS"/>
                <w:lang w:val="en-GB"/>
              </w:rPr>
              <w:t xml:space="preserve">tudents groups </w:t>
            </w:r>
            <w:r w:rsidR="009313BB" w:rsidRPr="009C18DC">
              <w:rPr>
                <w:rFonts w:ascii="Trebuchet MS" w:hAnsi="Trebuchet MS"/>
                <w:lang w:val="en-GB"/>
              </w:rPr>
              <w:t>were formed</w:t>
            </w:r>
          </w:p>
          <w:p w14:paraId="76E86A14" w14:textId="074B35C6" w:rsidR="00E24107" w:rsidRPr="009C18DC" w:rsidRDefault="00E24107" w:rsidP="00E24107">
            <w:pPr>
              <w:jc w:val="both"/>
              <w:rPr>
                <w:rFonts w:ascii="Trebuchet MS" w:hAnsi="Trebuchet MS"/>
                <w:lang w:val="en-GB"/>
              </w:rPr>
            </w:pPr>
            <w:r w:rsidRPr="009C18DC">
              <w:rPr>
                <w:rFonts w:ascii="Trebuchet MS" w:hAnsi="Trebuchet MS"/>
                <w:lang w:val="en-GB"/>
              </w:rPr>
              <w:t xml:space="preserve">2) </w:t>
            </w:r>
            <w:r w:rsidR="00E10A61" w:rsidRPr="009C18DC">
              <w:rPr>
                <w:rFonts w:ascii="Trebuchet MS" w:hAnsi="Trebuchet MS"/>
                <w:lang w:val="en-GB"/>
              </w:rPr>
              <w:t>F</w:t>
            </w:r>
            <w:r w:rsidRPr="009C18DC">
              <w:rPr>
                <w:rFonts w:ascii="Trebuchet MS" w:hAnsi="Trebuchet MS"/>
                <w:lang w:val="en-GB"/>
              </w:rPr>
              <w:t xml:space="preserve">inished visits to Timisoara and </w:t>
            </w:r>
            <w:r w:rsidR="00857E3D" w:rsidRPr="009C18DC">
              <w:rPr>
                <w:rFonts w:ascii="Trebuchet MS" w:hAnsi="Trebuchet MS"/>
                <w:lang w:val="en-GB"/>
              </w:rPr>
              <w:t>Vršac</w:t>
            </w:r>
            <w:r w:rsidRPr="009C18DC">
              <w:rPr>
                <w:rFonts w:ascii="Trebuchet MS" w:hAnsi="Trebuchet MS"/>
                <w:lang w:val="en-GB"/>
              </w:rPr>
              <w:t xml:space="preserve"> and material </w:t>
            </w:r>
            <w:r w:rsidR="00E10A61" w:rsidRPr="009C18DC">
              <w:rPr>
                <w:rFonts w:ascii="Trebuchet MS" w:hAnsi="Trebuchet MS"/>
                <w:lang w:val="en-GB"/>
              </w:rPr>
              <w:t>was</w:t>
            </w:r>
            <w:r w:rsidRPr="009C18DC">
              <w:rPr>
                <w:rFonts w:ascii="Trebuchet MS" w:hAnsi="Trebuchet MS"/>
                <w:lang w:val="en-GB"/>
              </w:rPr>
              <w:t xml:space="preserve"> organized  </w:t>
            </w:r>
          </w:p>
          <w:p w14:paraId="4D3A82F7" w14:textId="6F3DDD59" w:rsidR="00E24107" w:rsidRPr="009C18DC" w:rsidRDefault="00E10A61" w:rsidP="00E24107">
            <w:pPr>
              <w:jc w:val="both"/>
              <w:rPr>
                <w:rFonts w:ascii="Trebuchet MS" w:hAnsi="Trebuchet MS"/>
                <w:lang w:val="en-GB"/>
              </w:rPr>
            </w:pPr>
            <w:r w:rsidRPr="009C18DC">
              <w:rPr>
                <w:rFonts w:ascii="Trebuchet MS" w:hAnsi="Trebuchet MS"/>
                <w:lang w:val="en-GB"/>
              </w:rPr>
              <w:t>3</w:t>
            </w:r>
            <w:r w:rsidR="00E24107" w:rsidRPr="009C18DC">
              <w:rPr>
                <w:rFonts w:ascii="Trebuchet MS" w:hAnsi="Trebuchet MS"/>
                <w:lang w:val="en-GB"/>
              </w:rPr>
              <w:t xml:space="preserve">) Workshops were held </w:t>
            </w:r>
          </w:p>
          <w:p w14:paraId="58BF27C1" w14:textId="43549AF7" w:rsidR="00E24107" w:rsidRPr="009C18DC" w:rsidRDefault="00E10A61" w:rsidP="00E24107">
            <w:pPr>
              <w:jc w:val="both"/>
              <w:rPr>
                <w:rFonts w:ascii="Trebuchet MS" w:hAnsi="Trebuchet MS"/>
                <w:lang w:val="en-GB"/>
              </w:rPr>
            </w:pPr>
            <w:r w:rsidRPr="009C18DC">
              <w:rPr>
                <w:rFonts w:ascii="Trebuchet MS" w:hAnsi="Trebuchet MS"/>
                <w:lang w:val="en-GB"/>
              </w:rPr>
              <w:t>4</w:t>
            </w:r>
            <w:r w:rsidR="00E24107" w:rsidRPr="009C18DC">
              <w:rPr>
                <w:rFonts w:ascii="Trebuchet MS" w:hAnsi="Trebuchet MS"/>
                <w:lang w:val="en-GB"/>
              </w:rPr>
              <w:t xml:space="preserve">) Eliminations for quiz was finished </w:t>
            </w:r>
          </w:p>
          <w:p w14:paraId="3864F1C7" w14:textId="5A2FAD9F" w:rsidR="00E24107" w:rsidRPr="009C18DC" w:rsidRDefault="00E10A61" w:rsidP="00E24107">
            <w:pPr>
              <w:jc w:val="both"/>
              <w:rPr>
                <w:rFonts w:ascii="Trebuchet MS" w:hAnsi="Trebuchet MS"/>
                <w:lang w:val="en-GB"/>
              </w:rPr>
            </w:pPr>
            <w:r w:rsidRPr="009C18DC">
              <w:rPr>
                <w:rFonts w:ascii="Trebuchet MS" w:hAnsi="Trebuchet MS"/>
                <w:lang w:val="en-GB"/>
              </w:rPr>
              <w:t>5</w:t>
            </w:r>
            <w:r w:rsidR="00E24107" w:rsidRPr="009C18DC">
              <w:rPr>
                <w:rFonts w:ascii="Trebuchet MS" w:hAnsi="Trebuchet MS"/>
                <w:lang w:val="en-GB"/>
              </w:rPr>
              <w:t xml:space="preserve">) </w:t>
            </w:r>
            <w:r w:rsidR="009C18DC" w:rsidRPr="009C18DC">
              <w:rPr>
                <w:rFonts w:ascii="Trebuchet MS" w:hAnsi="Trebuchet MS"/>
                <w:lang w:val="en-GB"/>
              </w:rPr>
              <w:t>Theatre</w:t>
            </w:r>
            <w:r w:rsidR="00E24107" w:rsidRPr="009C18DC">
              <w:rPr>
                <w:rFonts w:ascii="Trebuchet MS" w:hAnsi="Trebuchet MS"/>
                <w:lang w:val="en-GB"/>
              </w:rPr>
              <w:t xml:space="preserve"> performance was prepared and held </w:t>
            </w:r>
          </w:p>
          <w:p w14:paraId="139C30E5" w14:textId="436F3D15" w:rsidR="00E24107" w:rsidRPr="009C18DC" w:rsidRDefault="00E10A61" w:rsidP="00E24107">
            <w:pPr>
              <w:jc w:val="both"/>
              <w:rPr>
                <w:rFonts w:ascii="Trebuchet MS" w:hAnsi="Trebuchet MS"/>
                <w:lang w:val="en-GB"/>
              </w:rPr>
            </w:pPr>
            <w:r w:rsidRPr="009C18DC">
              <w:rPr>
                <w:rFonts w:ascii="Trebuchet MS" w:hAnsi="Trebuchet MS"/>
                <w:lang w:val="en-GB"/>
              </w:rPr>
              <w:t>6</w:t>
            </w:r>
            <w:r w:rsidR="00E24107" w:rsidRPr="009C18DC">
              <w:rPr>
                <w:rFonts w:ascii="Trebuchet MS" w:hAnsi="Trebuchet MS"/>
                <w:lang w:val="en-GB"/>
              </w:rPr>
              <w:t xml:space="preserve">) Exhibition was prepared and held </w:t>
            </w:r>
          </w:p>
          <w:p w14:paraId="6A0C6D3F" w14:textId="667E65E0" w:rsidR="00E24107" w:rsidRPr="009C18DC" w:rsidRDefault="00E10A61" w:rsidP="00E24107">
            <w:pPr>
              <w:jc w:val="both"/>
              <w:rPr>
                <w:rFonts w:ascii="Trebuchet MS" w:hAnsi="Trebuchet MS"/>
                <w:lang w:val="en-GB"/>
              </w:rPr>
            </w:pPr>
            <w:r w:rsidRPr="009C18DC">
              <w:rPr>
                <w:rFonts w:ascii="Trebuchet MS" w:hAnsi="Trebuchet MS"/>
                <w:lang w:val="en-GB"/>
              </w:rPr>
              <w:t>7</w:t>
            </w:r>
            <w:r w:rsidR="00E24107" w:rsidRPr="009C18DC">
              <w:rPr>
                <w:rFonts w:ascii="Trebuchet MS" w:hAnsi="Trebuchet MS"/>
                <w:lang w:val="en-GB"/>
              </w:rPr>
              <w:t xml:space="preserve">) Psycho dramas were performed  </w:t>
            </w:r>
          </w:p>
          <w:p w14:paraId="79C80298" w14:textId="04D00E14" w:rsidR="00E24107" w:rsidRPr="009C18DC" w:rsidRDefault="00E10A61" w:rsidP="00E24107">
            <w:pPr>
              <w:jc w:val="both"/>
              <w:rPr>
                <w:rFonts w:ascii="Trebuchet MS" w:hAnsi="Trebuchet MS"/>
                <w:lang w:val="en-GB"/>
              </w:rPr>
            </w:pPr>
            <w:r w:rsidRPr="009C18DC">
              <w:rPr>
                <w:rFonts w:ascii="Trebuchet MS" w:hAnsi="Trebuchet MS"/>
                <w:lang w:val="en-GB"/>
              </w:rPr>
              <w:t>8</w:t>
            </w:r>
            <w:r w:rsidR="00E24107" w:rsidRPr="009C18DC">
              <w:rPr>
                <w:rFonts w:ascii="Trebuchet MS" w:hAnsi="Trebuchet MS"/>
                <w:lang w:val="en-GB"/>
              </w:rPr>
              <w:t xml:space="preserve">) Publication with photos and pictures was prepared and printed  </w:t>
            </w:r>
          </w:p>
          <w:p w14:paraId="09FF1705" w14:textId="164DA5F8" w:rsidR="00E24107" w:rsidRPr="009C18DC" w:rsidRDefault="00E10A61" w:rsidP="00E24107">
            <w:pPr>
              <w:jc w:val="both"/>
              <w:rPr>
                <w:rFonts w:ascii="Trebuchet MS" w:hAnsi="Trebuchet MS"/>
                <w:lang w:val="en-GB"/>
              </w:rPr>
            </w:pPr>
            <w:r w:rsidRPr="009C18DC">
              <w:rPr>
                <w:rFonts w:ascii="Trebuchet MS" w:hAnsi="Trebuchet MS"/>
                <w:lang w:val="en-GB"/>
              </w:rPr>
              <w:t>9</w:t>
            </w:r>
            <w:r w:rsidR="00E24107" w:rsidRPr="009C18DC">
              <w:rPr>
                <w:rFonts w:ascii="Trebuchet MS" w:hAnsi="Trebuchet MS"/>
                <w:lang w:val="en-GB"/>
              </w:rPr>
              <w:t>) Final event was held</w:t>
            </w:r>
          </w:p>
          <w:p w14:paraId="1A22D184" w14:textId="7E71F1EF" w:rsidR="00E24107" w:rsidRPr="009C18DC" w:rsidRDefault="00E24107" w:rsidP="00E24107">
            <w:pPr>
              <w:jc w:val="both"/>
              <w:rPr>
                <w:rFonts w:ascii="Trebuchet MS" w:hAnsi="Trebuchet MS"/>
                <w:lang w:val="en-GB"/>
              </w:rPr>
            </w:pPr>
            <w:r w:rsidRPr="009C18DC">
              <w:rPr>
                <w:rFonts w:ascii="Trebuchet MS" w:hAnsi="Trebuchet MS"/>
                <w:lang w:val="en-GB"/>
              </w:rPr>
              <w:t>1</w:t>
            </w:r>
            <w:r w:rsidR="00E10A61" w:rsidRPr="009C18DC">
              <w:rPr>
                <w:rFonts w:ascii="Trebuchet MS" w:hAnsi="Trebuchet MS"/>
                <w:lang w:val="en-GB"/>
              </w:rPr>
              <w:t>0</w:t>
            </w:r>
            <w:r w:rsidRPr="009C18DC">
              <w:rPr>
                <w:rFonts w:ascii="Trebuchet MS" w:hAnsi="Trebuchet MS"/>
                <w:lang w:val="en-GB"/>
              </w:rPr>
              <w:t xml:space="preserve">) The </w:t>
            </w:r>
            <w:r w:rsidR="009C18DC" w:rsidRPr="009C18DC">
              <w:rPr>
                <w:rFonts w:ascii="Trebuchet MS" w:hAnsi="Trebuchet MS"/>
                <w:lang w:val="en-GB"/>
              </w:rPr>
              <w:t>theatre</w:t>
            </w:r>
            <w:r w:rsidRPr="009C18DC">
              <w:rPr>
                <w:rFonts w:ascii="Trebuchet MS" w:hAnsi="Trebuchet MS"/>
                <w:lang w:val="en-GB"/>
              </w:rPr>
              <w:t xml:space="preserve"> performance was organized and held</w:t>
            </w:r>
          </w:p>
          <w:p w14:paraId="44CC7F5B" w14:textId="537863D8" w:rsidR="00E24107" w:rsidRPr="009C18DC" w:rsidRDefault="00E24107" w:rsidP="00E24107">
            <w:pPr>
              <w:jc w:val="both"/>
              <w:rPr>
                <w:rFonts w:ascii="Trebuchet MS" w:hAnsi="Trebuchet MS"/>
                <w:lang w:val="en-GB"/>
              </w:rPr>
            </w:pPr>
            <w:r w:rsidRPr="009C18DC">
              <w:rPr>
                <w:rFonts w:ascii="Trebuchet MS" w:hAnsi="Trebuchet MS"/>
                <w:lang w:val="en-GB"/>
              </w:rPr>
              <w:t>1</w:t>
            </w:r>
            <w:r w:rsidR="00E10A61" w:rsidRPr="009C18DC">
              <w:rPr>
                <w:rFonts w:ascii="Trebuchet MS" w:hAnsi="Trebuchet MS"/>
                <w:lang w:val="en-GB"/>
              </w:rPr>
              <w:t>1</w:t>
            </w:r>
            <w:r w:rsidRPr="009C18DC">
              <w:rPr>
                <w:rFonts w:ascii="Trebuchet MS" w:hAnsi="Trebuchet MS"/>
                <w:lang w:val="en-GB"/>
              </w:rPr>
              <w:t>) Final quiz was held</w:t>
            </w:r>
          </w:p>
          <w:p w14:paraId="743EAE0E" w14:textId="77EE8151" w:rsidR="00E24107" w:rsidRPr="009C18DC" w:rsidRDefault="00E24107" w:rsidP="00E24107">
            <w:pPr>
              <w:jc w:val="both"/>
              <w:rPr>
                <w:rFonts w:ascii="Trebuchet MS" w:hAnsi="Trebuchet MS"/>
                <w:lang w:val="en-GB"/>
              </w:rPr>
            </w:pPr>
            <w:r w:rsidRPr="009C18DC">
              <w:rPr>
                <w:rFonts w:ascii="Trebuchet MS" w:hAnsi="Trebuchet MS"/>
                <w:lang w:val="en-GB"/>
              </w:rPr>
              <w:t>1</w:t>
            </w:r>
            <w:r w:rsidR="00E10A61" w:rsidRPr="009C18DC">
              <w:rPr>
                <w:rFonts w:ascii="Trebuchet MS" w:hAnsi="Trebuchet MS"/>
                <w:lang w:val="en-GB"/>
              </w:rPr>
              <w:t>2</w:t>
            </w:r>
            <w:r w:rsidRPr="009C18DC">
              <w:rPr>
                <w:rFonts w:ascii="Trebuchet MS" w:hAnsi="Trebuchet MS"/>
                <w:lang w:val="en-GB"/>
              </w:rPr>
              <w:t>) Project team Meetings was held</w:t>
            </w:r>
          </w:p>
          <w:p w14:paraId="23A853C9" w14:textId="2C9176E4" w:rsidR="00E24107" w:rsidRPr="009C18DC" w:rsidRDefault="00E24107" w:rsidP="00E24107">
            <w:pPr>
              <w:jc w:val="both"/>
              <w:rPr>
                <w:rFonts w:ascii="Trebuchet MS" w:hAnsi="Trebuchet MS"/>
                <w:lang w:val="en-GB"/>
              </w:rPr>
            </w:pPr>
            <w:r w:rsidRPr="009C18DC">
              <w:rPr>
                <w:rFonts w:ascii="Trebuchet MS" w:hAnsi="Trebuchet MS"/>
                <w:lang w:val="en-GB"/>
              </w:rPr>
              <w:t>1</w:t>
            </w:r>
            <w:r w:rsidR="00E10A61" w:rsidRPr="009C18DC">
              <w:rPr>
                <w:rFonts w:ascii="Trebuchet MS" w:hAnsi="Trebuchet MS"/>
                <w:lang w:val="en-GB"/>
              </w:rPr>
              <w:t>3</w:t>
            </w:r>
            <w:r w:rsidRPr="009C18DC">
              <w:rPr>
                <w:rFonts w:ascii="Trebuchet MS" w:hAnsi="Trebuchet MS"/>
                <w:lang w:val="en-GB"/>
              </w:rPr>
              <w:t>) Bulletins with Information was printed and distributed</w:t>
            </w:r>
          </w:p>
          <w:p w14:paraId="0BA313E0" w14:textId="625D2955" w:rsidR="00E24107" w:rsidRPr="009C18DC" w:rsidRDefault="00E24107" w:rsidP="00E24107">
            <w:pPr>
              <w:jc w:val="both"/>
              <w:rPr>
                <w:rFonts w:ascii="Trebuchet MS" w:hAnsi="Trebuchet MS"/>
                <w:lang w:val="en-GB"/>
              </w:rPr>
            </w:pPr>
            <w:r w:rsidRPr="009C18DC">
              <w:rPr>
                <w:rFonts w:ascii="Trebuchet MS" w:hAnsi="Trebuchet MS"/>
                <w:lang w:val="en-GB"/>
              </w:rPr>
              <w:t>1</w:t>
            </w:r>
            <w:r w:rsidR="00E10A61" w:rsidRPr="009C18DC">
              <w:rPr>
                <w:rFonts w:ascii="Trebuchet MS" w:hAnsi="Trebuchet MS"/>
                <w:lang w:val="en-GB"/>
              </w:rPr>
              <w:t>4</w:t>
            </w:r>
            <w:r w:rsidRPr="009C18DC">
              <w:rPr>
                <w:rFonts w:ascii="Trebuchet MS" w:hAnsi="Trebuchet MS"/>
                <w:lang w:val="en-GB"/>
              </w:rPr>
              <w:t>) Vid</w:t>
            </w:r>
            <w:r w:rsidR="00C30E09" w:rsidRPr="009C18DC">
              <w:rPr>
                <w:rFonts w:ascii="Trebuchet MS" w:hAnsi="Trebuchet MS"/>
                <w:lang w:val="en-GB"/>
              </w:rPr>
              <w:t>e</w:t>
            </w:r>
            <w:r w:rsidRPr="009C18DC">
              <w:rPr>
                <w:rFonts w:ascii="Trebuchet MS" w:hAnsi="Trebuchet MS"/>
                <w:lang w:val="en-GB"/>
              </w:rPr>
              <w:t>o clips on DVD</w:t>
            </w:r>
          </w:p>
          <w:p w14:paraId="6C869E8C" w14:textId="2AF43FD8" w:rsidR="00AE1596" w:rsidRPr="009C18DC" w:rsidRDefault="00E24107" w:rsidP="00E10A61">
            <w:pPr>
              <w:jc w:val="both"/>
              <w:rPr>
                <w:rFonts w:ascii="Trebuchet MS" w:hAnsi="Trebuchet MS"/>
                <w:lang w:val="en-GB"/>
              </w:rPr>
            </w:pPr>
            <w:r w:rsidRPr="009C18DC">
              <w:rPr>
                <w:rFonts w:ascii="Trebuchet MS" w:hAnsi="Trebuchet MS"/>
                <w:lang w:val="en-GB"/>
              </w:rPr>
              <w:t>1</w:t>
            </w:r>
            <w:r w:rsidR="00E10A61" w:rsidRPr="009C18DC">
              <w:rPr>
                <w:rFonts w:ascii="Trebuchet MS" w:hAnsi="Trebuchet MS"/>
                <w:lang w:val="en-GB"/>
              </w:rPr>
              <w:t>5</w:t>
            </w:r>
            <w:r w:rsidRPr="009C18DC">
              <w:rPr>
                <w:rFonts w:ascii="Trebuchet MS" w:hAnsi="Trebuchet MS"/>
                <w:lang w:val="en-GB"/>
              </w:rPr>
              <w:t>) Information and Publicity was finished</w:t>
            </w:r>
          </w:p>
        </w:tc>
      </w:tr>
    </w:tbl>
    <w:p w14:paraId="77C852FA" w14:textId="77777777" w:rsidR="00812D54" w:rsidRPr="009C18DC" w:rsidRDefault="00812D54">
      <w:pPr>
        <w:rPr>
          <w:sz w:val="2"/>
          <w:szCs w:val="2"/>
          <w:lang w:val="en-GB"/>
        </w:rPr>
      </w:pPr>
    </w:p>
    <w:tbl>
      <w:tblPr>
        <w:tblW w:w="14588" w:type="dxa"/>
        <w:jc w:val="center"/>
        <w:tblLook w:val="04A0" w:firstRow="1" w:lastRow="0" w:firstColumn="1" w:lastColumn="0" w:noHBand="0" w:noVBand="1"/>
      </w:tblPr>
      <w:tblGrid>
        <w:gridCol w:w="2151"/>
        <w:gridCol w:w="3226"/>
        <w:gridCol w:w="1584"/>
        <w:gridCol w:w="2405"/>
        <w:gridCol w:w="1848"/>
        <w:gridCol w:w="3374"/>
      </w:tblGrid>
      <w:tr w:rsidR="00E35E4A" w:rsidRPr="009C18DC" w14:paraId="52BFF029" w14:textId="77777777" w:rsidTr="00AA1541">
        <w:trPr>
          <w:trHeight w:val="408"/>
          <w:jc w:val="center"/>
        </w:trPr>
        <w:tc>
          <w:tcPr>
            <w:tcW w:w="2151" w:type="dxa"/>
            <w:shd w:val="clear" w:color="auto" w:fill="auto"/>
            <w:noWrap/>
            <w:vAlign w:val="bottom"/>
          </w:tcPr>
          <w:p w14:paraId="36683D8A" w14:textId="77777777" w:rsidR="009C18DC" w:rsidRDefault="009C18DC" w:rsidP="00051612">
            <w:pPr>
              <w:rPr>
                <w:rFonts w:ascii="Trebuchet MS" w:hAnsi="Trebuchet MS"/>
                <w:b/>
                <w:lang w:val="en-GB"/>
              </w:rPr>
            </w:pPr>
          </w:p>
          <w:p w14:paraId="580D9ADE" w14:textId="77777777" w:rsidR="009C18DC" w:rsidRDefault="009C18DC" w:rsidP="00051612">
            <w:pPr>
              <w:rPr>
                <w:rFonts w:ascii="Trebuchet MS" w:hAnsi="Trebuchet MS"/>
                <w:b/>
                <w:lang w:val="en-GB"/>
              </w:rPr>
            </w:pPr>
          </w:p>
          <w:p w14:paraId="1CFB1848" w14:textId="77777777" w:rsidR="009C18DC" w:rsidRDefault="009C18DC" w:rsidP="00051612">
            <w:pPr>
              <w:rPr>
                <w:rFonts w:ascii="Trebuchet MS" w:hAnsi="Trebuchet MS"/>
                <w:b/>
                <w:lang w:val="en-GB"/>
              </w:rPr>
            </w:pPr>
          </w:p>
          <w:p w14:paraId="67DF4FA1" w14:textId="77777777" w:rsidR="009C18DC" w:rsidRDefault="009C18DC" w:rsidP="00051612">
            <w:pPr>
              <w:rPr>
                <w:rFonts w:ascii="Trebuchet MS" w:hAnsi="Trebuchet MS"/>
                <w:b/>
                <w:lang w:val="en-GB"/>
              </w:rPr>
            </w:pPr>
          </w:p>
          <w:p w14:paraId="7CFECCA5" w14:textId="77777777" w:rsidR="009C18DC" w:rsidRDefault="009C18DC" w:rsidP="00051612">
            <w:pPr>
              <w:rPr>
                <w:rFonts w:ascii="Trebuchet MS" w:hAnsi="Trebuchet MS"/>
                <w:b/>
                <w:lang w:val="en-GB"/>
              </w:rPr>
            </w:pPr>
          </w:p>
          <w:p w14:paraId="5B243D33" w14:textId="77777777" w:rsidR="00E35E4A" w:rsidRPr="009C18DC" w:rsidRDefault="00E35E4A" w:rsidP="00051612">
            <w:pPr>
              <w:rPr>
                <w:rFonts w:ascii="Trebuchet MS" w:hAnsi="Trebuchet MS"/>
                <w:color w:val="5B9BD5"/>
                <w:lang w:val="en-GB"/>
              </w:rPr>
            </w:pPr>
            <w:r w:rsidRPr="009C18DC">
              <w:rPr>
                <w:rFonts w:ascii="Trebuchet MS" w:hAnsi="Trebuchet MS"/>
                <w:b/>
                <w:lang w:val="en-GB"/>
              </w:rPr>
              <w:lastRenderedPageBreak/>
              <w:t>Partnership information</w:t>
            </w:r>
          </w:p>
        </w:tc>
        <w:tc>
          <w:tcPr>
            <w:tcW w:w="12437" w:type="dxa"/>
            <w:gridSpan w:val="5"/>
            <w:noWrap/>
          </w:tcPr>
          <w:p w14:paraId="184CBB73" w14:textId="77777777" w:rsidR="00E35E4A" w:rsidRPr="009C18DC" w:rsidRDefault="00E35E4A" w:rsidP="00051612">
            <w:pPr>
              <w:jc w:val="both"/>
              <w:rPr>
                <w:rFonts w:ascii="Trebuchet MS" w:hAnsi="Trebuchet MS"/>
                <w:lang w:val="en-GB"/>
              </w:rPr>
            </w:pPr>
          </w:p>
        </w:tc>
      </w:tr>
      <w:tr w:rsidR="00E35E4A" w:rsidRPr="009C18DC" w14:paraId="159E6694" w14:textId="77777777" w:rsidTr="00AA1541">
        <w:trPr>
          <w:trHeight w:val="408"/>
          <w:jc w:val="center"/>
        </w:trPr>
        <w:tc>
          <w:tcPr>
            <w:tcW w:w="2151" w:type="dxa"/>
            <w:tcBorders>
              <w:bottom w:val="single" w:sz="4" w:space="0" w:color="auto"/>
            </w:tcBorders>
            <w:shd w:val="clear" w:color="auto" w:fill="auto"/>
            <w:noWrap/>
            <w:vAlign w:val="bottom"/>
          </w:tcPr>
          <w:p w14:paraId="286D3661" w14:textId="77777777" w:rsidR="00E35E4A" w:rsidRPr="009C18DC"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9C18DC"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9C18DC" w:rsidRDefault="00E35E4A" w:rsidP="00833228">
            <w:pPr>
              <w:jc w:val="both"/>
              <w:rPr>
                <w:rFonts w:ascii="Trebuchet MS" w:hAnsi="Trebuchet MS"/>
                <w:lang w:val="en-GB"/>
              </w:rPr>
            </w:pPr>
            <w:r w:rsidRPr="009C18DC">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9C18DC" w:rsidRDefault="00E35E4A" w:rsidP="00833228">
            <w:pPr>
              <w:jc w:val="both"/>
              <w:rPr>
                <w:rFonts w:ascii="Trebuchet MS" w:hAnsi="Trebuchet MS"/>
                <w:lang w:val="en-GB"/>
              </w:rPr>
            </w:pPr>
            <w:r w:rsidRPr="009C18DC">
              <w:rPr>
                <w:rFonts w:ascii="Trebuchet MS" w:hAnsi="Trebuchet MS"/>
                <w:color w:val="5B9BD5"/>
                <w:lang w:val="en-GB"/>
              </w:rPr>
              <w:t>COUNTY/DISTRICT</w:t>
            </w:r>
          </w:p>
        </w:tc>
        <w:tc>
          <w:tcPr>
            <w:tcW w:w="1848" w:type="dxa"/>
            <w:tcBorders>
              <w:bottom w:val="single" w:sz="4" w:space="0" w:color="auto"/>
            </w:tcBorders>
            <w:shd w:val="clear" w:color="auto" w:fill="auto"/>
            <w:noWrap/>
            <w:vAlign w:val="bottom"/>
          </w:tcPr>
          <w:p w14:paraId="08DAF553" w14:textId="77777777" w:rsidR="00E35E4A" w:rsidRPr="009C18DC" w:rsidRDefault="00E35E4A" w:rsidP="00833228">
            <w:pPr>
              <w:jc w:val="both"/>
              <w:rPr>
                <w:rFonts w:ascii="Trebuchet MS" w:hAnsi="Trebuchet MS"/>
                <w:lang w:val="en-GB"/>
              </w:rPr>
            </w:pPr>
            <w:r w:rsidRPr="009C18DC">
              <w:rPr>
                <w:rFonts w:ascii="Trebuchet MS" w:hAnsi="Trebuchet MS"/>
                <w:color w:val="5B9BD5"/>
                <w:lang w:val="en-GB"/>
              </w:rPr>
              <w:t>BUDGET(EURO)</w:t>
            </w:r>
          </w:p>
        </w:tc>
        <w:tc>
          <w:tcPr>
            <w:tcW w:w="3374" w:type="dxa"/>
            <w:tcBorders>
              <w:bottom w:val="single" w:sz="4" w:space="0" w:color="auto"/>
            </w:tcBorders>
            <w:shd w:val="clear" w:color="auto" w:fill="auto"/>
            <w:noWrap/>
            <w:vAlign w:val="bottom"/>
          </w:tcPr>
          <w:p w14:paraId="53022DA8" w14:textId="77777777" w:rsidR="00E35E4A" w:rsidRPr="009C18DC" w:rsidRDefault="00E35E4A" w:rsidP="00833228">
            <w:pPr>
              <w:jc w:val="both"/>
              <w:rPr>
                <w:rFonts w:ascii="Trebuchet MS" w:hAnsi="Trebuchet MS"/>
                <w:lang w:val="en-GB"/>
              </w:rPr>
            </w:pPr>
            <w:r w:rsidRPr="009C18DC">
              <w:rPr>
                <w:rFonts w:ascii="Trebuchet MS" w:hAnsi="Trebuchet MS"/>
                <w:color w:val="5B9BD5"/>
                <w:lang w:val="en-GB"/>
              </w:rPr>
              <w:t>CONTACT DETAILS</w:t>
            </w:r>
          </w:p>
        </w:tc>
      </w:tr>
      <w:tr w:rsidR="00E35E4A" w:rsidRPr="009C18DC" w14:paraId="682A07C3" w14:textId="77777777" w:rsidTr="00AA154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9C18DC" w:rsidRDefault="00E35E4A" w:rsidP="006C0401">
            <w:pPr>
              <w:jc w:val="center"/>
              <w:rPr>
                <w:rFonts w:ascii="Trebuchet MS" w:hAnsi="Trebuchet MS"/>
                <w:lang w:val="en-GB"/>
              </w:rPr>
            </w:pPr>
            <w:r w:rsidRPr="009C18DC">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10315F1F" w:rsidR="00E35E4A" w:rsidRPr="009C18DC" w:rsidRDefault="00D01131" w:rsidP="006C0401">
            <w:pPr>
              <w:jc w:val="center"/>
              <w:rPr>
                <w:rFonts w:ascii="Trebuchet MS" w:hAnsi="Trebuchet MS"/>
                <w:lang w:val="en-GB"/>
              </w:rPr>
            </w:pPr>
            <w:r w:rsidRPr="009C18DC">
              <w:rPr>
                <w:rFonts w:ascii="Trebuchet MS" w:hAnsi="Trebuchet MS"/>
                <w:lang w:val="en-GB"/>
              </w:rPr>
              <w:t>Grammar School ”</w:t>
            </w:r>
            <w:proofErr w:type="spellStart"/>
            <w:r w:rsidRPr="009C18DC">
              <w:rPr>
                <w:rFonts w:ascii="Trebuchet MS" w:hAnsi="Trebuchet MS"/>
                <w:lang w:val="en-GB"/>
              </w:rPr>
              <w:t>Borislav</w:t>
            </w:r>
            <w:proofErr w:type="spellEnd"/>
            <w:r w:rsidRPr="009C18DC">
              <w:rPr>
                <w:rFonts w:ascii="Trebuchet MS" w:hAnsi="Trebuchet MS"/>
                <w:lang w:val="en-GB"/>
              </w:rPr>
              <w:t xml:space="preserve"> Petrov </w:t>
            </w:r>
            <w:proofErr w:type="spellStart"/>
            <w:r w:rsidRPr="009C18DC">
              <w:rPr>
                <w:rFonts w:ascii="Trebuchet MS" w:hAnsi="Trebuchet MS"/>
                <w:lang w:val="en-GB"/>
              </w:rPr>
              <w:t>Braca</w:t>
            </w:r>
            <w:proofErr w:type="spellEnd"/>
            <w:r w:rsidRPr="009C18DC">
              <w:rPr>
                <w:rFonts w:ascii="Trebuchet MS" w:hAnsi="Trebuchet MS"/>
                <w:lang w:val="en-GB"/>
              </w:rPr>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511AD166" w:rsidR="00E35E4A" w:rsidRPr="009C18DC" w:rsidRDefault="00D01131" w:rsidP="006C0401">
            <w:pPr>
              <w:jc w:val="center"/>
              <w:rPr>
                <w:rFonts w:ascii="Trebuchet MS" w:hAnsi="Trebuchet MS"/>
                <w:lang w:val="en-GB"/>
              </w:rPr>
            </w:pPr>
            <w:r w:rsidRPr="009C18DC">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1417E775" w:rsidR="00E35E4A" w:rsidRPr="009C18DC" w:rsidRDefault="00D01131" w:rsidP="006C0401">
            <w:pPr>
              <w:jc w:val="center"/>
              <w:rPr>
                <w:rFonts w:ascii="Trebuchet MS" w:hAnsi="Trebuchet MS"/>
                <w:lang w:val="en-GB"/>
              </w:rPr>
            </w:pPr>
            <w:r w:rsidRPr="009C18DC">
              <w:rPr>
                <w:rFonts w:ascii="Trebuchet MS" w:hAnsi="Trebuchet MS"/>
                <w:lang w:val="en-GB"/>
              </w:rPr>
              <w:t>South Banat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2962CA63" w:rsidR="00E35E4A" w:rsidRPr="009C18DC" w:rsidRDefault="00137B90" w:rsidP="006C0401">
            <w:pPr>
              <w:jc w:val="center"/>
              <w:rPr>
                <w:rFonts w:ascii="Trebuchet MS" w:hAnsi="Trebuchet MS"/>
                <w:lang w:val="en-GB"/>
              </w:rPr>
            </w:pPr>
            <w:r w:rsidRPr="009C18DC">
              <w:rPr>
                <w:rFonts w:ascii="Trebuchet MS" w:hAnsi="Trebuchet MS"/>
                <w:lang w:val="en-GB"/>
              </w:rPr>
              <w:t>53.335,00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9ABED" w14:textId="0F1903D6" w:rsidR="00E35E4A" w:rsidRPr="009C18DC" w:rsidRDefault="00857E3D" w:rsidP="006C0401">
            <w:pPr>
              <w:jc w:val="center"/>
              <w:rPr>
                <w:rFonts w:ascii="Trebuchet MS" w:hAnsi="Trebuchet MS"/>
                <w:lang w:val="en-GB"/>
              </w:rPr>
            </w:pPr>
            <w:r w:rsidRPr="009C18DC">
              <w:rPr>
                <w:rFonts w:ascii="Trebuchet MS" w:hAnsi="Trebuchet MS"/>
                <w:lang w:val="en-GB"/>
              </w:rPr>
              <w:t>Vršac</w:t>
            </w:r>
            <w:r w:rsidR="00D01131" w:rsidRPr="009C18DC">
              <w:rPr>
                <w:rFonts w:ascii="Trebuchet MS" w:hAnsi="Trebuchet MS"/>
                <w:lang w:val="en-GB"/>
              </w:rPr>
              <w:t xml:space="preserve">, 1 </w:t>
            </w:r>
            <w:proofErr w:type="spellStart"/>
            <w:r w:rsidR="00D01131" w:rsidRPr="009C18DC">
              <w:rPr>
                <w:rFonts w:ascii="Trebuchet MS" w:hAnsi="Trebuchet MS"/>
                <w:lang w:val="en-GB"/>
              </w:rPr>
              <w:t>Mihajla</w:t>
            </w:r>
            <w:proofErr w:type="spellEnd"/>
            <w:r w:rsidR="00D01131" w:rsidRPr="009C18DC">
              <w:rPr>
                <w:rFonts w:ascii="Trebuchet MS" w:hAnsi="Trebuchet MS"/>
                <w:lang w:val="en-GB"/>
              </w:rPr>
              <w:t xml:space="preserve"> </w:t>
            </w:r>
            <w:proofErr w:type="spellStart"/>
            <w:r w:rsidR="00D01131" w:rsidRPr="009C18DC">
              <w:rPr>
                <w:rFonts w:ascii="Trebuchet MS" w:hAnsi="Trebuchet MS"/>
                <w:lang w:val="en-GB"/>
              </w:rPr>
              <w:t>Pupina</w:t>
            </w:r>
            <w:proofErr w:type="spellEnd"/>
            <w:r w:rsidR="00D01131" w:rsidRPr="009C18DC">
              <w:rPr>
                <w:rFonts w:ascii="Trebuchet MS" w:hAnsi="Trebuchet MS"/>
                <w:lang w:val="en-GB"/>
              </w:rPr>
              <w:t xml:space="preserve"> Street</w:t>
            </w:r>
          </w:p>
          <w:p w14:paraId="284B3481" w14:textId="17AB331B" w:rsidR="00D01131" w:rsidRPr="009C18DC" w:rsidRDefault="00D01131" w:rsidP="006C0401">
            <w:pPr>
              <w:jc w:val="center"/>
              <w:rPr>
                <w:rFonts w:ascii="Trebuchet MS" w:hAnsi="Trebuchet MS"/>
                <w:lang w:val="en-GB"/>
              </w:rPr>
            </w:pPr>
            <w:r w:rsidRPr="009C18DC">
              <w:rPr>
                <w:rFonts w:ascii="Trebuchet MS" w:hAnsi="Trebuchet MS"/>
                <w:lang w:val="en-GB"/>
              </w:rPr>
              <w:t>Tel. +381 13 836448</w:t>
            </w:r>
          </w:p>
        </w:tc>
      </w:tr>
      <w:tr w:rsidR="00E35E4A" w:rsidRPr="009C18DC" w14:paraId="4038A366"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9C18DC" w:rsidRDefault="00E35E4A" w:rsidP="006C0401">
            <w:pPr>
              <w:jc w:val="center"/>
              <w:rPr>
                <w:rFonts w:ascii="Trebuchet MS" w:hAnsi="Trebuchet MS"/>
                <w:lang w:val="en-GB"/>
              </w:rPr>
            </w:pPr>
            <w:r w:rsidRPr="009C18DC">
              <w:rPr>
                <w:rFonts w:ascii="Trebuchet MS" w:hAnsi="Trebuchet MS"/>
                <w:color w:val="5B9BD5"/>
                <w:lang w:val="en-GB"/>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42B7AE50" w:rsidR="00E35E4A" w:rsidRPr="009C18DC" w:rsidRDefault="00AE6407" w:rsidP="006C0401">
            <w:pPr>
              <w:jc w:val="center"/>
              <w:rPr>
                <w:rFonts w:ascii="Trebuchet MS" w:hAnsi="Trebuchet MS"/>
                <w:lang w:val="en-GB"/>
              </w:rPr>
            </w:pPr>
            <w:r w:rsidRPr="009C18DC">
              <w:rPr>
                <w:rFonts w:ascii="Trebuchet MS" w:hAnsi="Trebuchet MS"/>
                <w:lang w:val="en-GB"/>
              </w:rPr>
              <w:t>Theoretical Grammar School “</w:t>
            </w:r>
            <w:proofErr w:type="spellStart"/>
            <w:r w:rsidRPr="009C18DC">
              <w:rPr>
                <w:rFonts w:ascii="Trebuchet MS" w:hAnsi="Trebuchet MS"/>
                <w:lang w:val="en-GB"/>
              </w:rPr>
              <w:t>Dositej</w:t>
            </w:r>
            <w:proofErr w:type="spellEnd"/>
            <w:r w:rsidRPr="009C18DC">
              <w:rPr>
                <w:rFonts w:ascii="Trebuchet MS" w:hAnsi="Trebuchet MS"/>
                <w:lang w:val="en-GB"/>
              </w:rPr>
              <w:t xml:space="preserve"> </w:t>
            </w:r>
            <w:proofErr w:type="spellStart"/>
            <w:r w:rsidRPr="009C18DC">
              <w:rPr>
                <w:rFonts w:ascii="Trebuchet MS" w:hAnsi="Trebuchet MS"/>
                <w:lang w:val="en-GB"/>
              </w:rPr>
              <w:t>Obradovic</w:t>
            </w:r>
            <w:proofErr w:type="spellEnd"/>
            <w:r w:rsidRPr="009C18DC">
              <w:rPr>
                <w:rFonts w:ascii="Trebuchet MS" w:hAnsi="Trebuchet MS"/>
                <w:lang w:val="en-GB"/>
              </w:rPr>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1BA70569" w:rsidR="00E35E4A" w:rsidRPr="009C18DC" w:rsidRDefault="00AE6407" w:rsidP="006C0401">
            <w:pPr>
              <w:jc w:val="center"/>
              <w:rPr>
                <w:rFonts w:ascii="Trebuchet MS" w:hAnsi="Trebuchet MS"/>
                <w:lang w:val="en-GB"/>
              </w:rPr>
            </w:pPr>
            <w:r w:rsidRPr="009C18DC">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2E5A230D" w:rsidR="00E35E4A" w:rsidRPr="009C18DC" w:rsidRDefault="00857E3D" w:rsidP="006C0401">
            <w:pPr>
              <w:jc w:val="center"/>
              <w:rPr>
                <w:rFonts w:ascii="Trebuchet MS" w:hAnsi="Trebuchet MS"/>
                <w:lang w:val="en-GB"/>
              </w:rPr>
            </w:pPr>
            <w:r w:rsidRPr="009C18DC">
              <w:rPr>
                <w:rFonts w:ascii="Trebuchet MS" w:hAnsi="Trebuchet MS"/>
                <w:lang w:val="en-GB"/>
              </w:rPr>
              <w:t>Timiş</w:t>
            </w:r>
            <w:bookmarkStart w:id="0" w:name="_GoBack"/>
            <w:bookmarkEnd w:id="0"/>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5EA1ED82" w:rsidR="00E35E4A" w:rsidRPr="009C18DC" w:rsidRDefault="00543BC5" w:rsidP="006C0401">
            <w:pPr>
              <w:jc w:val="center"/>
              <w:rPr>
                <w:rFonts w:ascii="Trebuchet MS" w:hAnsi="Trebuchet MS"/>
                <w:lang w:val="en-GB"/>
              </w:rPr>
            </w:pPr>
            <w:r w:rsidRPr="009C18DC">
              <w:rPr>
                <w:rFonts w:ascii="Trebuchet MS" w:hAnsi="Trebuchet MS"/>
                <w:lang w:val="en-GB"/>
              </w:rPr>
              <w:t>27.282,00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4ECFD" w14:textId="77777777" w:rsidR="00E35E4A" w:rsidRPr="009C18DC" w:rsidRDefault="00AE6407" w:rsidP="006C0401">
            <w:pPr>
              <w:jc w:val="center"/>
              <w:rPr>
                <w:rFonts w:ascii="Trebuchet MS" w:hAnsi="Trebuchet MS"/>
                <w:lang w:val="en-GB"/>
              </w:rPr>
            </w:pPr>
            <w:r w:rsidRPr="009C18DC">
              <w:rPr>
                <w:rFonts w:ascii="Trebuchet MS" w:hAnsi="Trebuchet MS"/>
                <w:lang w:val="en-GB"/>
              </w:rPr>
              <w:t>Timisoara, B-</w:t>
            </w:r>
            <w:proofErr w:type="spellStart"/>
            <w:r w:rsidRPr="009C18DC">
              <w:rPr>
                <w:rFonts w:ascii="Trebuchet MS" w:hAnsi="Trebuchet MS"/>
                <w:lang w:val="en-GB"/>
              </w:rPr>
              <w:t>dul</w:t>
            </w:r>
            <w:proofErr w:type="spellEnd"/>
            <w:r w:rsidRPr="009C18DC">
              <w:rPr>
                <w:rFonts w:ascii="Trebuchet MS" w:hAnsi="Trebuchet MS"/>
                <w:lang w:val="en-GB"/>
              </w:rPr>
              <w:t xml:space="preserve"> </w:t>
            </w:r>
            <w:proofErr w:type="spellStart"/>
            <w:r w:rsidRPr="009C18DC">
              <w:rPr>
                <w:rFonts w:ascii="Trebuchet MS" w:hAnsi="Trebuchet MS"/>
                <w:lang w:val="en-GB"/>
              </w:rPr>
              <w:t>Dragalina</w:t>
            </w:r>
            <w:proofErr w:type="spellEnd"/>
            <w:r w:rsidRPr="009C18DC">
              <w:rPr>
                <w:rFonts w:ascii="Trebuchet MS" w:hAnsi="Trebuchet MS"/>
                <w:lang w:val="en-GB"/>
              </w:rPr>
              <w:t xml:space="preserve"> 6</w:t>
            </w:r>
          </w:p>
          <w:p w14:paraId="7CCF8545" w14:textId="29323CDC" w:rsidR="00AE6407" w:rsidRPr="009C18DC" w:rsidRDefault="00AE6407" w:rsidP="006C0401">
            <w:pPr>
              <w:jc w:val="center"/>
              <w:rPr>
                <w:rFonts w:ascii="Trebuchet MS" w:hAnsi="Trebuchet MS"/>
                <w:lang w:val="en-GB"/>
              </w:rPr>
            </w:pPr>
            <w:r w:rsidRPr="009C18DC">
              <w:rPr>
                <w:rFonts w:ascii="Trebuchet MS" w:hAnsi="Trebuchet MS"/>
                <w:lang w:val="en-GB"/>
              </w:rPr>
              <w:t>Tel. 0256491624</w:t>
            </w:r>
          </w:p>
        </w:tc>
      </w:tr>
      <w:tr w:rsidR="00AE6407" w:rsidRPr="009C18DC" w14:paraId="347E2EA7"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594B" w14:textId="77777777" w:rsidR="00AE6407" w:rsidRPr="009C18DC" w:rsidRDefault="00AE6407" w:rsidP="00AE6407">
            <w:pPr>
              <w:jc w:val="center"/>
              <w:rPr>
                <w:rFonts w:ascii="Trebuchet MS" w:hAnsi="Trebuchet MS"/>
                <w:color w:val="5B9BD5"/>
                <w:lang w:val="en-GB"/>
              </w:rPr>
            </w:pPr>
            <w:r w:rsidRPr="009C18DC">
              <w:rPr>
                <w:rFonts w:ascii="Trebuchet MS" w:hAnsi="Trebuchet MS"/>
                <w:color w:val="5B9BD5"/>
                <w:lang w:val="en-GB"/>
              </w:rPr>
              <w:t>PARTNER 3:</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B78E5" w14:textId="07E68E15" w:rsidR="00AE6407" w:rsidRPr="009C18DC" w:rsidRDefault="00AE6407" w:rsidP="00AE6407">
            <w:pPr>
              <w:jc w:val="center"/>
              <w:rPr>
                <w:rFonts w:ascii="Trebuchet MS" w:hAnsi="Trebuchet MS"/>
                <w:lang w:val="en-GB"/>
              </w:rPr>
            </w:pPr>
            <w:r w:rsidRPr="009C18DC">
              <w:rPr>
                <w:rFonts w:ascii="Trebuchet MS" w:hAnsi="Trebuchet MS"/>
                <w:lang w:val="en-GB"/>
              </w:rPr>
              <w:t>Elementary School “</w:t>
            </w:r>
            <w:proofErr w:type="spellStart"/>
            <w:r w:rsidRPr="009C18DC">
              <w:rPr>
                <w:rFonts w:ascii="Trebuchet MS" w:hAnsi="Trebuchet MS"/>
                <w:lang w:val="en-GB"/>
              </w:rPr>
              <w:t>Mladost</w:t>
            </w:r>
            <w:proofErr w:type="spellEnd"/>
            <w:r w:rsidRPr="009C18DC">
              <w:rPr>
                <w:rFonts w:ascii="Trebuchet MS" w:hAnsi="Trebuchet MS"/>
                <w:lang w:val="en-GB"/>
              </w:rPr>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E38C" w14:textId="3479CE81" w:rsidR="00AE6407" w:rsidRPr="009C18DC" w:rsidRDefault="00AE6407" w:rsidP="00AE6407">
            <w:pPr>
              <w:jc w:val="center"/>
              <w:rPr>
                <w:rFonts w:ascii="Trebuchet MS" w:hAnsi="Trebuchet MS"/>
                <w:lang w:val="en-GB"/>
              </w:rPr>
            </w:pPr>
            <w:r w:rsidRPr="009C18DC">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6386" w14:textId="3FF3E9BA" w:rsidR="00AE6407" w:rsidRPr="009C18DC" w:rsidRDefault="00AE6407" w:rsidP="00AE6407">
            <w:pPr>
              <w:jc w:val="center"/>
              <w:rPr>
                <w:rFonts w:ascii="Trebuchet MS" w:hAnsi="Trebuchet MS"/>
                <w:lang w:val="en-GB"/>
              </w:rPr>
            </w:pPr>
            <w:r w:rsidRPr="009C18DC">
              <w:rPr>
                <w:rFonts w:ascii="Trebuchet MS" w:hAnsi="Trebuchet MS"/>
                <w:lang w:val="en-GB"/>
              </w:rPr>
              <w:t>South Banat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FA92" w14:textId="40495A9F" w:rsidR="00AE6407" w:rsidRPr="009C18DC" w:rsidRDefault="00137B90" w:rsidP="00AE6407">
            <w:pPr>
              <w:jc w:val="center"/>
              <w:rPr>
                <w:rFonts w:ascii="Trebuchet MS" w:hAnsi="Trebuchet MS"/>
                <w:lang w:val="en-GB"/>
              </w:rPr>
            </w:pPr>
            <w:r w:rsidRPr="009C18DC">
              <w:rPr>
                <w:rFonts w:ascii="Trebuchet MS" w:hAnsi="Trebuchet MS"/>
                <w:lang w:val="en-GB"/>
              </w:rPr>
              <w:t>28.986,00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8D8D3" w14:textId="77777777" w:rsidR="00AE6407" w:rsidRPr="009C18DC" w:rsidRDefault="00AE6407" w:rsidP="00AE6407">
            <w:pPr>
              <w:jc w:val="center"/>
              <w:rPr>
                <w:rFonts w:ascii="Trebuchet MS" w:hAnsi="Trebuchet MS"/>
                <w:lang w:val="en-GB"/>
              </w:rPr>
            </w:pPr>
            <w:proofErr w:type="spellStart"/>
            <w:r w:rsidRPr="009C18DC">
              <w:rPr>
                <w:rFonts w:ascii="Trebuchet MS" w:hAnsi="Trebuchet MS"/>
                <w:lang w:val="en-GB"/>
              </w:rPr>
              <w:t>Vrsac</w:t>
            </w:r>
            <w:proofErr w:type="spellEnd"/>
            <w:r w:rsidRPr="009C18DC">
              <w:rPr>
                <w:rFonts w:ascii="Trebuchet MS" w:hAnsi="Trebuchet MS"/>
                <w:lang w:val="en-GB"/>
              </w:rPr>
              <w:t xml:space="preserve">, </w:t>
            </w:r>
            <w:proofErr w:type="spellStart"/>
            <w:r w:rsidRPr="009C18DC">
              <w:rPr>
                <w:rFonts w:ascii="Trebuchet MS" w:hAnsi="Trebuchet MS"/>
                <w:lang w:val="en-GB"/>
              </w:rPr>
              <w:t>Omladinski</w:t>
            </w:r>
            <w:proofErr w:type="spellEnd"/>
            <w:r w:rsidRPr="009C18DC">
              <w:rPr>
                <w:rFonts w:ascii="Trebuchet MS" w:hAnsi="Trebuchet MS"/>
                <w:lang w:val="en-GB"/>
              </w:rPr>
              <w:t xml:space="preserve"> </w:t>
            </w:r>
            <w:proofErr w:type="spellStart"/>
            <w:r w:rsidRPr="009C18DC">
              <w:rPr>
                <w:rFonts w:ascii="Trebuchet MS" w:hAnsi="Trebuchet MS"/>
                <w:lang w:val="en-GB"/>
              </w:rPr>
              <w:t>trg</w:t>
            </w:r>
            <w:proofErr w:type="spellEnd"/>
            <w:r w:rsidRPr="009C18DC">
              <w:rPr>
                <w:rFonts w:ascii="Trebuchet MS" w:hAnsi="Trebuchet MS"/>
                <w:lang w:val="en-GB"/>
              </w:rPr>
              <w:t>, bb</w:t>
            </w:r>
          </w:p>
          <w:p w14:paraId="20BAACA6" w14:textId="3443AB4A" w:rsidR="00AE6407" w:rsidRPr="009C18DC" w:rsidRDefault="00AE6407" w:rsidP="00AE6407">
            <w:pPr>
              <w:jc w:val="center"/>
              <w:rPr>
                <w:rFonts w:ascii="Trebuchet MS" w:hAnsi="Trebuchet MS"/>
                <w:lang w:val="en-GB"/>
              </w:rPr>
            </w:pPr>
            <w:r w:rsidRPr="009C18DC">
              <w:rPr>
                <w:rFonts w:ascii="Trebuchet MS" w:hAnsi="Trebuchet MS"/>
                <w:lang w:val="en-GB"/>
              </w:rPr>
              <w:t>Tel. +381 13 830721</w:t>
            </w:r>
          </w:p>
        </w:tc>
      </w:tr>
      <w:tr w:rsidR="00AE6407" w:rsidRPr="009C18DC" w14:paraId="48663CDF"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0880B" w14:textId="77777777" w:rsidR="00AE6407" w:rsidRPr="009C18DC" w:rsidRDefault="00AE6407" w:rsidP="00AE6407">
            <w:pPr>
              <w:jc w:val="center"/>
              <w:rPr>
                <w:rFonts w:ascii="Trebuchet MS" w:hAnsi="Trebuchet MS"/>
                <w:color w:val="5B9BD5"/>
                <w:lang w:val="en-GB"/>
              </w:rPr>
            </w:pPr>
            <w:r w:rsidRPr="009C18DC">
              <w:rPr>
                <w:rFonts w:ascii="Trebuchet MS" w:hAnsi="Trebuchet MS"/>
                <w:color w:val="5B9BD5"/>
                <w:lang w:val="en-GB"/>
              </w:rPr>
              <w:t>PARTNER 4:</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003DC" w14:textId="3834444E" w:rsidR="00AE6407" w:rsidRPr="009C18DC" w:rsidRDefault="00AE6407" w:rsidP="00AE6407">
            <w:pPr>
              <w:jc w:val="center"/>
              <w:rPr>
                <w:rFonts w:ascii="Trebuchet MS" w:hAnsi="Trebuchet MS"/>
                <w:lang w:val="en-GB"/>
              </w:rPr>
            </w:pPr>
            <w:r w:rsidRPr="009C18DC">
              <w:rPr>
                <w:rFonts w:ascii="Trebuchet MS" w:hAnsi="Trebuchet MS"/>
                <w:lang w:val="en-GB"/>
              </w:rPr>
              <w:t xml:space="preserve">College “Constantin </w:t>
            </w:r>
            <w:proofErr w:type="spellStart"/>
            <w:r w:rsidRPr="009C18DC">
              <w:rPr>
                <w:rFonts w:ascii="Trebuchet MS" w:hAnsi="Trebuchet MS"/>
                <w:lang w:val="en-GB"/>
              </w:rPr>
              <w:t>Diaconovici</w:t>
            </w:r>
            <w:proofErr w:type="spellEnd"/>
            <w:r w:rsidRPr="009C18DC">
              <w:rPr>
                <w:rFonts w:ascii="Trebuchet MS" w:hAnsi="Trebuchet MS"/>
                <w:lang w:val="en-GB"/>
              </w:rPr>
              <w:t xml:space="preserve"> Loga”</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0DE0D" w14:textId="5B8758C5" w:rsidR="00AE6407" w:rsidRPr="009C18DC" w:rsidRDefault="00AE6407" w:rsidP="00AE6407">
            <w:pPr>
              <w:jc w:val="center"/>
              <w:rPr>
                <w:rFonts w:ascii="Trebuchet MS" w:hAnsi="Trebuchet MS"/>
                <w:lang w:val="en-GB"/>
              </w:rPr>
            </w:pPr>
            <w:r w:rsidRPr="009C18DC">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34501" w14:textId="726569C3" w:rsidR="00AE6407" w:rsidRPr="009C18DC" w:rsidRDefault="00AE6407" w:rsidP="00AE6407">
            <w:pPr>
              <w:jc w:val="center"/>
              <w:rPr>
                <w:rFonts w:ascii="Trebuchet MS" w:hAnsi="Trebuchet MS"/>
                <w:lang w:val="en-GB"/>
              </w:rPr>
            </w:pPr>
            <w:proofErr w:type="spellStart"/>
            <w:r w:rsidRPr="009C18DC">
              <w:rPr>
                <w:rFonts w:ascii="Trebuchet MS" w:hAnsi="Trebuchet MS"/>
                <w:lang w:val="en-GB"/>
              </w:rPr>
              <w:t>Timis</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B1E9E" w14:textId="73D2614B" w:rsidR="00AE6407" w:rsidRPr="009C18DC" w:rsidRDefault="008F71B7" w:rsidP="00AE6407">
            <w:pPr>
              <w:jc w:val="center"/>
              <w:rPr>
                <w:rFonts w:ascii="Trebuchet MS" w:hAnsi="Trebuchet MS"/>
                <w:lang w:val="en-GB"/>
              </w:rPr>
            </w:pPr>
            <w:r w:rsidRPr="009C18DC">
              <w:rPr>
                <w:rFonts w:ascii="Trebuchet MS" w:hAnsi="Trebuchet MS"/>
                <w:lang w:val="en-GB"/>
              </w:rPr>
              <w:t>15.353,00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42BE1" w14:textId="77777777" w:rsidR="00AE6407" w:rsidRPr="009C18DC" w:rsidRDefault="00AE6407" w:rsidP="00AE6407">
            <w:pPr>
              <w:jc w:val="center"/>
              <w:rPr>
                <w:rFonts w:ascii="Trebuchet MS" w:hAnsi="Trebuchet MS"/>
                <w:lang w:val="en-GB"/>
              </w:rPr>
            </w:pPr>
            <w:r w:rsidRPr="009C18DC">
              <w:rPr>
                <w:rFonts w:ascii="Trebuchet MS" w:hAnsi="Trebuchet MS"/>
                <w:lang w:val="en-GB"/>
              </w:rPr>
              <w:t>Timisoara, 37 B-</w:t>
            </w:r>
            <w:proofErr w:type="spellStart"/>
            <w:r w:rsidRPr="009C18DC">
              <w:rPr>
                <w:rFonts w:ascii="Trebuchet MS" w:hAnsi="Trebuchet MS"/>
                <w:lang w:val="en-GB"/>
              </w:rPr>
              <w:t>dul</w:t>
            </w:r>
            <w:proofErr w:type="spellEnd"/>
            <w:r w:rsidRPr="009C18DC">
              <w:rPr>
                <w:rFonts w:ascii="Trebuchet MS" w:hAnsi="Trebuchet MS"/>
                <w:lang w:val="en-GB"/>
              </w:rPr>
              <w:t xml:space="preserve"> C. D. Loga</w:t>
            </w:r>
          </w:p>
          <w:p w14:paraId="61425290" w14:textId="6161CC4C" w:rsidR="00AE6407" w:rsidRPr="009C18DC" w:rsidRDefault="00AE6407" w:rsidP="00AE6407">
            <w:pPr>
              <w:jc w:val="center"/>
              <w:rPr>
                <w:rFonts w:ascii="Trebuchet MS" w:hAnsi="Trebuchet MS"/>
                <w:lang w:val="en-GB"/>
              </w:rPr>
            </w:pPr>
            <w:r w:rsidRPr="009C18DC">
              <w:rPr>
                <w:rFonts w:ascii="Trebuchet MS" w:hAnsi="Trebuchet MS"/>
                <w:lang w:val="en-GB"/>
              </w:rPr>
              <w:t>Tel. 0256 491873</w:t>
            </w:r>
          </w:p>
        </w:tc>
      </w:tr>
    </w:tbl>
    <w:p w14:paraId="79C16195" w14:textId="2AE91687" w:rsidR="00E35E4A" w:rsidRPr="009C18DC" w:rsidRDefault="00E35E4A" w:rsidP="00D86A2C">
      <w:pPr>
        <w:rPr>
          <w:lang w:val="en-GB"/>
        </w:rPr>
      </w:pPr>
    </w:p>
    <w:p w14:paraId="4B11F55C" w14:textId="563596AE" w:rsidR="00461A9A" w:rsidRPr="009C18DC" w:rsidRDefault="009C18DC" w:rsidP="00461A9A">
      <w:pPr>
        <w:jc w:val="center"/>
        <w:rPr>
          <w:lang w:val="en-GB"/>
        </w:rPr>
      </w:pPr>
      <w:r w:rsidRPr="009C18DC">
        <w:rPr>
          <w:noProof/>
          <w:lang w:val="en-GB" w:eastAsia="ro-RO"/>
        </w:rPr>
        <w:lastRenderedPageBreak/>
        <w:drawing>
          <wp:inline distT="0" distB="0" distL="0" distR="0" wp14:anchorId="60E28559" wp14:editId="16EA4F0A">
            <wp:extent cx="3543905" cy="5055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1737" cy="5080515"/>
                    </a:xfrm>
                    <a:prstGeom prst="rect">
                      <a:avLst/>
                    </a:prstGeom>
                    <a:noFill/>
                    <a:ln>
                      <a:noFill/>
                    </a:ln>
                  </pic:spPr>
                </pic:pic>
              </a:graphicData>
            </a:graphic>
          </wp:inline>
        </w:drawing>
      </w:r>
    </w:p>
    <w:sectPr w:rsidR="00461A9A" w:rsidRPr="009C18DC" w:rsidSect="00E35E4A">
      <w:headerReference w:type="default" r:id="rId9"/>
      <w:footerReference w:type="default" r:id="rId10"/>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91B9" w14:textId="77777777" w:rsidR="00201B48" w:rsidRDefault="00201B48">
      <w:r>
        <w:separator/>
      </w:r>
    </w:p>
  </w:endnote>
  <w:endnote w:type="continuationSeparator" w:id="0">
    <w:p w14:paraId="28C9B3D2" w14:textId="77777777" w:rsidR="00201B48" w:rsidRDefault="0020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64E5" w14:textId="77777777" w:rsidR="00201B48" w:rsidRDefault="00201B48">
      <w:r>
        <w:separator/>
      </w:r>
    </w:p>
  </w:footnote>
  <w:footnote w:type="continuationSeparator" w:id="0">
    <w:p w14:paraId="7195D7DB" w14:textId="77777777" w:rsidR="00201B48" w:rsidRDefault="00201B48">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3D"/>
    <w:rsid w:val="00000154"/>
    <w:rsid w:val="00006197"/>
    <w:rsid w:val="000075F0"/>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A0DDE"/>
    <w:rsid w:val="000B34C7"/>
    <w:rsid w:val="000C6F53"/>
    <w:rsid w:val="000E003E"/>
    <w:rsid w:val="000F5698"/>
    <w:rsid w:val="00126873"/>
    <w:rsid w:val="00133BA4"/>
    <w:rsid w:val="00137B90"/>
    <w:rsid w:val="001474F4"/>
    <w:rsid w:val="00152204"/>
    <w:rsid w:val="00174B9B"/>
    <w:rsid w:val="0018565F"/>
    <w:rsid w:val="001A3DEB"/>
    <w:rsid w:val="001A4B8B"/>
    <w:rsid w:val="001B1734"/>
    <w:rsid w:val="001C639C"/>
    <w:rsid w:val="001D32C0"/>
    <w:rsid w:val="001F7547"/>
    <w:rsid w:val="00201680"/>
    <w:rsid w:val="00201B48"/>
    <w:rsid w:val="002047B7"/>
    <w:rsid w:val="0021270D"/>
    <w:rsid w:val="002142B2"/>
    <w:rsid w:val="00221756"/>
    <w:rsid w:val="00225190"/>
    <w:rsid w:val="002400C1"/>
    <w:rsid w:val="00246C1A"/>
    <w:rsid w:val="002519C4"/>
    <w:rsid w:val="0025404A"/>
    <w:rsid w:val="00272F4C"/>
    <w:rsid w:val="0029310C"/>
    <w:rsid w:val="002943A2"/>
    <w:rsid w:val="002C412D"/>
    <w:rsid w:val="002D78E4"/>
    <w:rsid w:val="002F0107"/>
    <w:rsid w:val="002F1DB7"/>
    <w:rsid w:val="002F7EF1"/>
    <w:rsid w:val="00307EF7"/>
    <w:rsid w:val="003124CE"/>
    <w:rsid w:val="003133A7"/>
    <w:rsid w:val="00313DD9"/>
    <w:rsid w:val="00346C2A"/>
    <w:rsid w:val="003545A3"/>
    <w:rsid w:val="003611F4"/>
    <w:rsid w:val="0037313A"/>
    <w:rsid w:val="00373710"/>
    <w:rsid w:val="0038676E"/>
    <w:rsid w:val="003A1008"/>
    <w:rsid w:val="003A791F"/>
    <w:rsid w:val="003B21CE"/>
    <w:rsid w:val="003B6E56"/>
    <w:rsid w:val="003E64A4"/>
    <w:rsid w:val="003F2EBD"/>
    <w:rsid w:val="003F7C7F"/>
    <w:rsid w:val="004060DC"/>
    <w:rsid w:val="0041123F"/>
    <w:rsid w:val="00411CD3"/>
    <w:rsid w:val="00417E48"/>
    <w:rsid w:val="00430B5D"/>
    <w:rsid w:val="00433A9E"/>
    <w:rsid w:val="004349EE"/>
    <w:rsid w:val="00434C5F"/>
    <w:rsid w:val="00443685"/>
    <w:rsid w:val="004518BD"/>
    <w:rsid w:val="00452D58"/>
    <w:rsid w:val="00461A9A"/>
    <w:rsid w:val="004870CF"/>
    <w:rsid w:val="00487C17"/>
    <w:rsid w:val="004975CE"/>
    <w:rsid w:val="004A4574"/>
    <w:rsid w:val="004A4618"/>
    <w:rsid w:val="004D1B10"/>
    <w:rsid w:val="004D3C57"/>
    <w:rsid w:val="004E4716"/>
    <w:rsid w:val="0050437F"/>
    <w:rsid w:val="0050506E"/>
    <w:rsid w:val="00524A58"/>
    <w:rsid w:val="00526D0C"/>
    <w:rsid w:val="00534BBF"/>
    <w:rsid w:val="005368CA"/>
    <w:rsid w:val="00543BC5"/>
    <w:rsid w:val="00546E03"/>
    <w:rsid w:val="00551642"/>
    <w:rsid w:val="005539C9"/>
    <w:rsid w:val="005629DA"/>
    <w:rsid w:val="00567DF0"/>
    <w:rsid w:val="005736CF"/>
    <w:rsid w:val="005869A3"/>
    <w:rsid w:val="005920A1"/>
    <w:rsid w:val="005B23CF"/>
    <w:rsid w:val="005B332C"/>
    <w:rsid w:val="005B45BF"/>
    <w:rsid w:val="005D0485"/>
    <w:rsid w:val="005D3D10"/>
    <w:rsid w:val="005D43D8"/>
    <w:rsid w:val="006005AF"/>
    <w:rsid w:val="00603C4A"/>
    <w:rsid w:val="00606C1A"/>
    <w:rsid w:val="00613211"/>
    <w:rsid w:val="00617595"/>
    <w:rsid w:val="00623F83"/>
    <w:rsid w:val="0062705F"/>
    <w:rsid w:val="006278ED"/>
    <w:rsid w:val="00635E13"/>
    <w:rsid w:val="00644894"/>
    <w:rsid w:val="00645F14"/>
    <w:rsid w:val="006463BD"/>
    <w:rsid w:val="006511A9"/>
    <w:rsid w:val="00653B62"/>
    <w:rsid w:val="006702C8"/>
    <w:rsid w:val="00674F18"/>
    <w:rsid w:val="006800E6"/>
    <w:rsid w:val="00686572"/>
    <w:rsid w:val="006915BE"/>
    <w:rsid w:val="006A080D"/>
    <w:rsid w:val="006A446C"/>
    <w:rsid w:val="006B7404"/>
    <w:rsid w:val="006C0401"/>
    <w:rsid w:val="006C18D6"/>
    <w:rsid w:val="006E0420"/>
    <w:rsid w:val="006E5B68"/>
    <w:rsid w:val="00703595"/>
    <w:rsid w:val="00712F04"/>
    <w:rsid w:val="0073038E"/>
    <w:rsid w:val="00734F08"/>
    <w:rsid w:val="0074482E"/>
    <w:rsid w:val="0075447C"/>
    <w:rsid w:val="0076453F"/>
    <w:rsid w:val="0079366B"/>
    <w:rsid w:val="007A079C"/>
    <w:rsid w:val="007B3972"/>
    <w:rsid w:val="007D2F21"/>
    <w:rsid w:val="007D7A4C"/>
    <w:rsid w:val="007F739A"/>
    <w:rsid w:val="007F76C6"/>
    <w:rsid w:val="00802C5B"/>
    <w:rsid w:val="00812D54"/>
    <w:rsid w:val="008144C1"/>
    <w:rsid w:val="00825C78"/>
    <w:rsid w:val="00827C74"/>
    <w:rsid w:val="00833228"/>
    <w:rsid w:val="00837428"/>
    <w:rsid w:val="0084155F"/>
    <w:rsid w:val="008441E2"/>
    <w:rsid w:val="00857E3D"/>
    <w:rsid w:val="00866035"/>
    <w:rsid w:val="00882A0F"/>
    <w:rsid w:val="00893562"/>
    <w:rsid w:val="00897A00"/>
    <w:rsid w:val="008A7AFB"/>
    <w:rsid w:val="008C1E51"/>
    <w:rsid w:val="008D5C68"/>
    <w:rsid w:val="008E329D"/>
    <w:rsid w:val="008E65B5"/>
    <w:rsid w:val="008F3594"/>
    <w:rsid w:val="008F71B7"/>
    <w:rsid w:val="0090116D"/>
    <w:rsid w:val="009103A6"/>
    <w:rsid w:val="00920647"/>
    <w:rsid w:val="009313BB"/>
    <w:rsid w:val="00943B7E"/>
    <w:rsid w:val="00947DD7"/>
    <w:rsid w:val="0095683C"/>
    <w:rsid w:val="00967FE0"/>
    <w:rsid w:val="009730C6"/>
    <w:rsid w:val="0098068D"/>
    <w:rsid w:val="009A48BA"/>
    <w:rsid w:val="009B7280"/>
    <w:rsid w:val="009C02AC"/>
    <w:rsid w:val="009C18DC"/>
    <w:rsid w:val="009C470E"/>
    <w:rsid w:val="009C53E0"/>
    <w:rsid w:val="009D7186"/>
    <w:rsid w:val="009E1780"/>
    <w:rsid w:val="009F200D"/>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97A6E"/>
    <w:rsid w:val="00AA1541"/>
    <w:rsid w:val="00AA7824"/>
    <w:rsid w:val="00AB1839"/>
    <w:rsid w:val="00AB2429"/>
    <w:rsid w:val="00AB449B"/>
    <w:rsid w:val="00AB4DCF"/>
    <w:rsid w:val="00AC6AAE"/>
    <w:rsid w:val="00AC6E05"/>
    <w:rsid w:val="00AE1596"/>
    <w:rsid w:val="00AE2616"/>
    <w:rsid w:val="00AE62BF"/>
    <w:rsid w:val="00AE6407"/>
    <w:rsid w:val="00AF59C9"/>
    <w:rsid w:val="00AF703B"/>
    <w:rsid w:val="00B1792A"/>
    <w:rsid w:val="00B35CFC"/>
    <w:rsid w:val="00B36439"/>
    <w:rsid w:val="00B42B31"/>
    <w:rsid w:val="00B4767A"/>
    <w:rsid w:val="00B5121F"/>
    <w:rsid w:val="00B57739"/>
    <w:rsid w:val="00B60008"/>
    <w:rsid w:val="00B66A82"/>
    <w:rsid w:val="00B71736"/>
    <w:rsid w:val="00B86F1D"/>
    <w:rsid w:val="00B87703"/>
    <w:rsid w:val="00B95AF2"/>
    <w:rsid w:val="00B968F3"/>
    <w:rsid w:val="00B97C8D"/>
    <w:rsid w:val="00BA20E5"/>
    <w:rsid w:val="00BA5D34"/>
    <w:rsid w:val="00BA796A"/>
    <w:rsid w:val="00BD2FB6"/>
    <w:rsid w:val="00BD41B2"/>
    <w:rsid w:val="00BE4B08"/>
    <w:rsid w:val="00BE7DF8"/>
    <w:rsid w:val="00BF09D6"/>
    <w:rsid w:val="00BF30BE"/>
    <w:rsid w:val="00BF7D2F"/>
    <w:rsid w:val="00C05FCE"/>
    <w:rsid w:val="00C175DA"/>
    <w:rsid w:val="00C30E09"/>
    <w:rsid w:val="00C34D45"/>
    <w:rsid w:val="00C359C0"/>
    <w:rsid w:val="00C42FD8"/>
    <w:rsid w:val="00C43E4F"/>
    <w:rsid w:val="00C5053D"/>
    <w:rsid w:val="00C52960"/>
    <w:rsid w:val="00C6512F"/>
    <w:rsid w:val="00C67FE3"/>
    <w:rsid w:val="00C7606E"/>
    <w:rsid w:val="00C80683"/>
    <w:rsid w:val="00C917BD"/>
    <w:rsid w:val="00C979CA"/>
    <w:rsid w:val="00CC5D2F"/>
    <w:rsid w:val="00CD2EBD"/>
    <w:rsid w:val="00CF0081"/>
    <w:rsid w:val="00CF7157"/>
    <w:rsid w:val="00D01131"/>
    <w:rsid w:val="00D0183D"/>
    <w:rsid w:val="00D202CA"/>
    <w:rsid w:val="00D20DD4"/>
    <w:rsid w:val="00D406C3"/>
    <w:rsid w:val="00D52B4B"/>
    <w:rsid w:val="00D613D8"/>
    <w:rsid w:val="00D64705"/>
    <w:rsid w:val="00D67C7A"/>
    <w:rsid w:val="00D70F26"/>
    <w:rsid w:val="00D80713"/>
    <w:rsid w:val="00D8452B"/>
    <w:rsid w:val="00D86A2C"/>
    <w:rsid w:val="00D90F0E"/>
    <w:rsid w:val="00DA1961"/>
    <w:rsid w:val="00DA73E3"/>
    <w:rsid w:val="00DB2036"/>
    <w:rsid w:val="00DB532A"/>
    <w:rsid w:val="00DB6702"/>
    <w:rsid w:val="00DC3305"/>
    <w:rsid w:val="00DC4160"/>
    <w:rsid w:val="00DC7CA3"/>
    <w:rsid w:val="00DD4C18"/>
    <w:rsid w:val="00DD6C23"/>
    <w:rsid w:val="00DE1F9B"/>
    <w:rsid w:val="00DE3943"/>
    <w:rsid w:val="00DE6DC1"/>
    <w:rsid w:val="00DF02ED"/>
    <w:rsid w:val="00DF3A7D"/>
    <w:rsid w:val="00E10A61"/>
    <w:rsid w:val="00E11079"/>
    <w:rsid w:val="00E165D1"/>
    <w:rsid w:val="00E24107"/>
    <w:rsid w:val="00E344DE"/>
    <w:rsid w:val="00E35E4A"/>
    <w:rsid w:val="00E45509"/>
    <w:rsid w:val="00E6548C"/>
    <w:rsid w:val="00E6645F"/>
    <w:rsid w:val="00E766F0"/>
    <w:rsid w:val="00E77D31"/>
    <w:rsid w:val="00E838E1"/>
    <w:rsid w:val="00E9782D"/>
    <w:rsid w:val="00EA2506"/>
    <w:rsid w:val="00EA5E02"/>
    <w:rsid w:val="00EB145A"/>
    <w:rsid w:val="00EB32EF"/>
    <w:rsid w:val="00EB5337"/>
    <w:rsid w:val="00ED69BC"/>
    <w:rsid w:val="00EE3520"/>
    <w:rsid w:val="00EE6ADE"/>
    <w:rsid w:val="00EF1215"/>
    <w:rsid w:val="00EF36AC"/>
    <w:rsid w:val="00EF3825"/>
    <w:rsid w:val="00F32319"/>
    <w:rsid w:val="00F41817"/>
    <w:rsid w:val="00F5105D"/>
    <w:rsid w:val="00F55B71"/>
    <w:rsid w:val="00F80B06"/>
    <w:rsid w:val="00F80BC2"/>
    <w:rsid w:val="00F972BE"/>
    <w:rsid w:val="00FA4A19"/>
    <w:rsid w:val="00FB05E2"/>
    <w:rsid w:val="00FC4FFC"/>
    <w:rsid w:val="00FE06A3"/>
    <w:rsid w:val="00FE0FB1"/>
    <w:rsid w:val="00FE4E68"/>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FC53-9A96-4F04-B419-3C97E526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801</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Emeric, Bardos</cp:lastModifiedBy>
  <cp:revision>32</cp:revision>
  <cp:lastPrinted>2014-07-04T11:56:00Z</cp:lastPrinted>
  <dcterms:created xsi:type="dcterms:W3CDTF">2019-02-26T14:16:00Z</dcterms:created>
  <dcterms:modified xsi:type="dcterms:W3CDTF">2019-07-03T12:27:00Z</dcterms:modified>
</cp:coreProperties>
</file>